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566" w:rsidRDefault="00186566" w:rsidP="00186566">
      <w:pPr>
        <w:pStyle w:val="20"/>
        <w:shd w:val="clear" w:color="auto" w:fill="auto"/>
        <w:spacing w:line="451" w:lineRule="exact"/>
        <w:ind w:firstLine="940"/>
        <w:jc w:val="both"/>
      </w:pPr>
      <w: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физике.</w:t>
      </w:r>
    </w:p>
    <w:p w:rsidR="00186566" w:rsidRDefault="00186566" w:rsidP="00186566">
      <w:pPr>
        <w:pStyle w:val="a4"/>
        <w:framePr w:w="10219" w:wrap="notBeside" w:vAnchor="text" w:hAnchor="text" w:xAlign="center" w:y="1"/>
        <w:shd w:val="clear" w:color="auto" w:fill="auto"/>
      </w:pPr>
      <w:r>
        <w:t>Таблица 14</w:t>
      </w:r>
    </w:p>
    <w:p w:rsidR="00186566" w:rsidRDefault="00186566" w:rsidP="00186566">
      <w:pPr>
        <w:pStyle w:val="a4"/>
        <w:framePr w:w="10219" w:wrap="notBeside" w:vAnchor="text" w:hAnchor="text" w:xAlign="center" w:y="1"/>
        <w:shd w:val="clear" w:color="auto" w:fill="auto"/>
        <w:jc w:val="center"/>
      </w:pPr>
      <w:r>
        <w:t>Проверяемые требования к результатам освоения основной образовательной программы 10 (класс)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77"/>
        <w:gridCol w:w="8342"/>
      </w:tblGrid>
      <w:tr w:rsidR="00186566" w:rsidTr="009363E7">
        <w:tblPrEx>
          <w:tblCellMar>
            <w:top w:w="0" w:type="dxa"/>
            <w:bottom w:w="0" w:type="dxa"/>
          </w:tblCellMar>
        </w:tblPrEx>
        <w:trPr>
          <w:trHeight w:hRule="exact" w:val="1378"/>
          <w:jc w:val="center"/>
        </w:trPr>
        <w:tc>
          <w:tcPr>
            <w:tcW w:w="1877" w:type="dxa"/>
            <w:tcBorders>
              <w:top w:val="single" w:sz="4" w:space="0" w:color="auto"/>
              <w:left w:val="single" w:sz="4" w:space="0" w:color="auto"/>
            </w:tcBorders>
            <w:shd w:val="clear" w:color="auto" w:fill="FFFFFF"/>
          </w:tcPr>
          <w:p w:rsidR="00186566" w:rsidRDefault="00186566" w:rsidP="009363E7">
            <w:pPr>
              <w:pStyle w:val="20"/>
              <w:framePr w:w="10219" w:wrap="notBeside" w:vAnchor="text" w:hAnchor="text" w:xAlign="center" w:y="1"/>
              <w:shd w:val="clear" w:color="auto" w:fill="auto"/>
              <w:spacing w:line="446" w:lineRule="exact"/>
              <w:jc w:val="center"/>
            </w:pPr>
            <w:r>
              <w:t>Код</w:t>
            </w:r>
          </w:p>
          <w:p w:rsidR="00186566" w:rsidRDefault="00186566" w:rsidP="009363E7">
            <w:pPr>
              <w:pStyle w:val="20"/>
              <w:framePr w:w="10219" w:wrap="notBeside" w:vAnchor="text" w:hAnchor="text" w:xAlign="center" w:y="1"/>
              <w:shd w:val="clear" w:color="auto" w:fill="auto"/>
              <w:spacing w:line="446" w:lineRule="exact"/>
              <w:ind w:left="160"/>
            </w:pPr>
            <w:r>
              <w:t>проверяемого</w:t>
            </w:r>
          </w:p>
          <w:p w:rsidR="00186566" w:rsidRDefault="00186566" w:rsidP="009363E7">
            <w:pPr>
              <w:pStyle w:val="20"/>
              <w:framePr w:w="10219" w:wrap="notBeside" w:vAnchor="text" w:hAnchor="text" w:xAlign="center" w:y="1"/>
              <w:shd w:val="clear" w:color="auto" w:fill="auto"/>
              <w:spacing w:line="446" w:lineRule="exact"/>
              <w:jc w:val="center"/>
            </w:pPr>
            <w:r>
              <w:t>результата</w:t>
            </w:r>
          </w:p>
        </w:tc>
        <w:tc>
          <w:tcPr>
            <w:tcW w:w="8342"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19" w:wrap="notBeside" w:vAnchor="text" w:hAnchor="text" w:xAlign="center" w:y="1"/>
              <w:shd w:val="clear" w:color="auto" w:fill="auto"/>
              <w:spacing w:line="418" w:lineRule="exact"/>
              <w:ind w:left="720"/>
            </w:pPr>
            <w:r>
              <w:t>Проверяемые предметные результаты освоения основной образовательной программы среднего общего образования</w:t>
            </w:r>
          </w:p>
        </w:tc>
      </w:tr>
      <w:tr w:rsidR="00186566" w:rsidTr="009363E7">
        <w:tblPrEx>
          <w:tblCellMar>
            <w:top w:w="0" w:type="dxa"/>
            <w:bottom w:w="0" w:type="dxa"/>
          </w:tblCellMar>
        </w:tblPrEx>
        <w:trPr>
          <w:trHeight w:hRule="exact" w:val="1685"/>
          <w:jc w:val="center"/>
        </w:trPr>
        <w:tc>
          <w:tcPr>
            <w:tcW w:w="1877" w:type="dxa"/>
            <w:tcBorders>
              <w:top w:val="single" w:sz="4" w:space="0" w:color="auto"/>
              <w:left w:val="single" w:sz="4" w:space="0" w:color="auto"/>
            </w:tcBorders>
            <w:shd w:val="clear" w:color="auto" w:fill="FFFFFF"/>
          </w:tcPr>
          <w:p w:rsidR="00186566" w:rsidRDefault="00186566" w:rsidP="009363E7">
            <w:pPr>
              <w:pStyle w:val="20"/>
              <w:framePr w:w="10219" w:wrap="notBeside" w:vAnchor="text" w:hAnchor="text" w:xAlign="center" w:y="1"/>
              <w:shd w:val="clear" w:color="auto" w:fill="auto"/>
              <w:spacing w:line="280" w:lineRule="exact"/>
              <w:jc w:val="center"/>
            </w:pPr>
            <w:r>
              <w:t>10.1</w:t>
            </w:r>
          </w:p>
        </w:tc>
        <w:tc>
          <w:tcPr>
            <w:tcW w:w="8342"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19" w:wrap="notBeside" w:vAnchor="text" w:hAnchor="text" w:xAlign="center" w:y="1"/>
              <w:shd w:val="clear" w:color="auto" w:fill="auto"/>
              <w:spacing w:line="418" w:lineRule="exact"/>
              <w:jc w:val="both"/>
            </w:pPr>
            <w: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186566" w:rsidTr="009363E7">
        <w:tblPrEx>
          <w:tblCellMar>
            <w:top w:w="0" w:type="dxa"/>
            <w:bottom w:w="0" w:type="dxa"/>
          </w:tblCellMar>
        </w:tblPrEx>
        <w:trPr>
          <w:trHeight w:hRule="exact" w:val="2098"/>
          <w:jc w:val="center"/>
        </w:trPr>
        <w:tc>
          <w:tcPr>
            <w:tcW w:w="1877" w:type="dxa"/>
            <w:tcBorders>
              <w:top w:val="single" w:sz="4" w:space="0" w:color="auto"/>
              <w:left w:val="single" w:sz="4" w:space="0" w:color="auto"/>
            </w:tcBorders>
            <w:shd w:val="clear" w:color="auto" w:fill="FFFFFF"/>
          </w:tcPr>
          <w:p w:rsidR="00186566" w:rsidRDefault="00186566" w:rsidP="009363E7">
            <w:pPr>
              <w:pStyle w:val="20"/>
              <w:framePr w:w="10219" w:wrap="notBeside" w:vAnchor="text" w:hAnchor="text" w:xAlign="center" w:y="1"/>
              <w:shd w:val="clear" w:color="auto" w:fill="auto"/>
              <w:spacing w:line="280" w:lineRule="exact"/>
              <w:jc w:val="center"/>
            </w:pPr>
            <w:r>
              <w:t>10.2</w:t>
            </w:r>
          </w:p>
        </w:tc>
        <w:tc>
          <w:tcPr>
            <w:tcW w:w="8342"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19" w:wrap="notBeside" w:vAnchor="text" w:hAnchor="text" w:xAlign="center" w:y="1"/>
              <w:shd w:val="clear" w:color="auto" w:fill="auto"/>
              <w:spacing w:line="413" w:lineRule="exact"/>
              <w:jc w:val="both"/>
            </w:pPr>
            <w: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186566" w:rsidTr="009363E7">
        <w:tblPrEx>
          <w:tblCellMar>
            <w:top w:w="0" w:type="dxa"/>
            <w:bottom w:w="0" w:type="dxa"/>
          </w:tblCellMar>
        </w:tblPrEx>
        <w:trPr>
          <w:trHeight w:hRule="exact" w:val="2530"/>
          <w:jc w:val="center"/>
        </w:trPr>
        <w:tc>
          <w:tcPr>
            <w:tcW w:w="1877" w:type="dxa"/>
            <w:tcBorders>
              <w:top w:val="single" w:sz="4" w:space="0" w:color="auto"/>
              <w:left w:val="single" w:sz="4" w:space="0" w:color="auto"/>
              <w:bottom w:val="single" w:sz="4" w:space="0" w:color="auto"/>
            </w:tcBorders>
            <w:shd w:val="clear" w:color="auto" w:fill="FFFFFF"/>
          </w:tcPr>
          <w:p w:rsidR="00186566" w:rsidRDefault="00186566" w:rsidP="009363E7">
            <w:pPr>
              <w:pStyle w:val="20"/>
              <w:framePr w:w="10219" w:wrap="notBeside" w:vAnchor="text" w:hAnchor="text" w:xAlign="center" w:y="1"/>
              <w:shd w:val="clear" w:color="auto" w:fill="auto"/>
              <w:spacing w:line="280" w:lineRule="exact"/>
              <w:jc w:val="center"/>
            </w:pPr>
            <w:r>
              <w:t>10.3</w:t>
            </w:r>
          </w:p>
        </w:tc>
        <w:tc>
          <w:tcPr>
            <w:tcW w:w="8342" w:type="dxa"/>
            <w:tcBorders>
              <w:top w:val="single" w:sz="4" w:space="0" w:color="auto"/>
              <w:left w:val="single" w:sz="4" w:space="0" w:color="auto"/>
              <w:bottom w:val="single" w:sz="4" w:space="0" w:color="auto"/>
              <w:right w:val="single" w:sz="4" w:space="0" w:color="auto"/>
            </w:tcBorders>
            <w:shd w:val="clear" w:color="auto" w:fill="FFFFFF"/>
          </w:tcPr>
          <w:p w:rsidR="00186566" w:rsidRDefault="00186566" w:rsidP="009363E7">
            <w:pPr>
              <w:pStyle w:val="20"/>
              <w:framePr w:w="10219" w:wrap="notBeside" w:vAnchor="text" w:hAnchor="text" w:xAlign="center" w:y="1"/>
              <w:shd w:val="clear" w:color="auto" w:fill="auto"/>
              <w:spacing w:line="413" w:lineRule="exact"/>
              <w:jc w:val="both"/>
            </w:pPr>
            <w: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w:t>
            </w:r>
          </w:p>
        </w:tc>
      </w:tr>
    </w:tbl>
    <w:p w:rsidR="00186566" w:rsidRDefault="00186566" w:rsidP="00186566">
      <w:pPr>
        <w:framePr w:w="10219" w:wrap="notBeside" w:vAnchor="text" w:hAnchor="text" w:xAlign="center" w:y="1"/>
        <w:rPr>
          <w:sz w:val="2"/>
          <w:szCs w:val="2"/>
        </w:rPr>
      </w:pPr>
    </w:p>
    <w:p w:rsidR="00186566" w:rsidRDefault="00186566" w:rsidP="00186566">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91"/>
        <w:gridCol w:w="8357"/>
      </w:tblGrid>
      <w:tr w:rsidR="00186566" w:rsidTr="009363E7">
        <w:tblPrEx>
          <w:tblCellMar>
            <w:top w:w="0" w:type="dxa"/>
            <w:bottom w:w="0" w:type="dxa"/>
          </w:tblCellMar>
        </w:tblPrEx>
        <w:trPr>
          <w:trHeight w:hRule="exact" w:val="2534"/>
          <w:jc w:val="center"/>
        </w:trPr>
        <w:tc>
          <w:tcPr>
            <w:tcW w:w="1891" w:type="dxa"/>
            <w:tcBorders>
              <w:top w:val="single" w:sz="4" w:space="0" w:color="auto"/>
              <w:left w:val="single" w:sz="4" w:space="0" w:color="auto"/>
            </w:tcBorders>
            <w:shd w:val="clear" w:color="auto" w:fill="FFFFFF"/>
          </w:tcPr>
          <w:p w:rsidR="00186566" w:rsidRDefault="00186566" w:rsidP="009363E7">
            <w:pPr>
              <w:framePr w:w="10248" w:wrap="notBeside" w:vAnchor="text" w:hAnchor="text" w:xAlign="center" w:y="1"/>
              <w:rPr>
                <w:sz w:val="10"/>
                <w:szCs w:val="10"/>
              </w:rPr>
            </w:pPr>
          </w:p>
        </w:tc>
        <w:tc>
          <w:tcPr>
            <w:tcW w:w="8357"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18" w:lineRule="exact"/>
              <w:jc w:val="both"/>
            </w:pPr>
            <w:r>
              <w:t xml:space="preserve">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w:t>
            </w:r>
            <w:proofErr w:type="spellStart"/>
            <w:r>
              <w:t>изопроцессах</w:t>
            </w:r>
            <w:proofErr w:type="spellEnd"/>
            <w:r>
              <w:t>; электризация тел, взаимодействие зарядов</w:t>
            </w:r>
          </w:p>
        </w:tc>
      </w:tr>
      <w:tr w:rsidR="00186566" w:rsidTr="009363E7">
        <w:tblPrEx>
          <w:tblCellMar>
            <w:top w:w="0" w:type="dxa"/>
            <w:bottom w:w="0" w:type="dxa"/>
          </w:tblCellMar>
        </w:tblPrEx>
        <w:trPr>
          <w:trHeight w:hRule="exact" w:val="3355"/>
          <w:jc w:val="center"/>
        </w:trPr>
        <w:tc>
          <w:tcPr>
            <w:tcW w:w="1891"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10.4</w:t>
            </w:r>
          </w:p>
        </w:tc>
        <w:tc>
          <w:tcPr>
            <w:tcW w:w="8357"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18" w:lineRule="exact"/>
              <w:jc w:val="both"/>
            </w:pPr>
            <w: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186566" w:rsidTr="009363E7">
        <w:tblPrEx>
          <w:tblCellMar>
            <w:top w:w="0" w:type="dxa"/>
            <w:bottom w:w="0" w:type="dxa"/>
          </w:tblCellMar>
        </w:tblPrEx>
        <w:trPr>
          <w:trHeight w:hRule="exact" w:val="3773"/>
          <w:jc w:val="center"/>
        </w:trPr>
        <w:tc>
          <w:tcPr>
            <w:tcW w:w="1891"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10.5</w:t>
            </w:r>
          </w:p>
        </w:tc>
        <w:tc>
          <w:tcPr>
            <w:tcW w:w="8357"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18" w:lineRule="exact"/>
              <w:jc w:val="both"/>
            </w:pPr>
            <w: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186566" w:rsidTr="009363E7">
        <w:tblPrEx>
          <w:tblCellMar>
            <w:top w:w="0" w:type="dxa"/>
            <w:bottom w:w="0" w:type="dxa"/>
          </w:tblCellMar>
        </w:tblPrEx>
        <w:trPr>
          <w:trHeight w:hRule="exact" w:val="3350"/>
          <w:jc w:val="center"/>
        </w:trPr>
        <w:tc>
          <w:tcPr>
            <w:tcW w:w="1891"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10.6</w:t>
            </w:r>
          </w:p>
        </w:tc>
        <w:tc>
          <w:tcPr>
            <w:tcW w:w="8357"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13" w:lineRule="exact"/>
              <w:jc w:val="both"/>
            </w:pPr>
            <w: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186566" w:rsidTr="009363E7">
        <w:tblPrEx>
          <w:tblCellMar>
            <w:top w:w="0" w:type="dxa"/>
            <w:bottom w:w="0" w:type="dxa"/>
          </w:tblCellMar>
        </w:tblPrEx>
        <w:trPr>
          <w:trHeight w:hRule="exact" w:val="1699"/>
          <w:jc w:val="center"/>
        </w:trPr>
        <w:tc>
          <w:tcPr>
            <w:tcW w:w="1891" w:type="dxa"/>
            <w:tcBorders>
              <w:top w:val="single" w:sz="4" w:space="0" w:color="auto"/>
              <w:left w:val="single" w:sz="4" w:space="0" w:color="auto"/>
              <w:bottom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10.7</w:t>
            </w:r>
          </w:p>
        </w:tc>
        <w:tc>
          <w:tcPr>
            <w:tcW w:w="8357" w:type="dxa"/>
            <w:tcBorders>
              <w:top w:val="single" w:sz="4" w:space="0" w:color="auto"/>
              <w:left w:val="single" w:sz="4" w:space="0" w:color="auto"/>
              <w:bottom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18" w:lineRule="exact"/>
              <w:jc w:val="both"/>
            </w:pPr>
            <w:r>
              <w:t>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w:t>
            </w:r>
          </w:p>
        </w:tc>
      </w:tr>
    </w:tbl>
    <w:p w:rsidR="00186566" w:rsidRDefault="00186566" w:rsidP="00186566">
      <w:pPr>
        <w:framePr w:w="10248" w:wrap="notBeside" w:vAnchor="text" w:hAnchor="text" w:xAlign="center" w:y="1"/>
        <w:rPr>
          <w:sz w:val="2"/>
          <w:szCs w:val="2"/>
        </w:rPr>
      </w:pPr>
    </w:p>
    <w:p w:rsidR="00186566" w:rsidRDefault="00186566" w:rsidP="00186566">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34"/>
        <w:gridCol w:w="8606"/>
      </w:tblGrid>
      <w:tr w:rsidR="00186566" w:rsidTr="009363E7">
        <w:tblPrEx>
          <w:tblCellMar>
            <w:top w:w="0" w:type="dxa"/>
            <w:bottom w:w="0" w:type="dxa"/>
          </w:tblCellMar>
        </w:tblPrEx>
        <w:trPr>
          <w:trHeight w:hRule="exact" w:val="2947"/>
          <w:jc w:val="center"/>
        </w:trPr>
        <w:tc>
          <w:tcPr>
            <w:tcW w:w="2434" w:type="dxa"/>
            <w:tcBorders>
              <w:top w:val="single" w:sz="4" w:space="0" w:color="auto"/>
            </w:tcBorders>
            <w:shd w:val="clear" w:color="auto" w:fill="FFFFFF"/>
          </w:tcPr>
          <w:p w:rsidR="00186566" w:rsidRDefault="00186566" w:rsidP="009363E7">
            <w:pPr>
              <w:framePr w:w="11040" w:wrap="notBeside" w:vAnchor="text" w:hAnchor="text" w:xAlign="center" w:y="1"/>
              <w:rPr>
                <w:sz w:val="10"/>
                <w:szCs w:val="10"/>
              </w:rPr>
            </w:pPr>
          </w:p>
        </w:tc>
        <w:tc>
          <w:tcPr>
            <w:tcW w:w="8606" w:type="dxa"/>
            <w:tcBorders>
              <w:top w:val="single" w:sz="4" w:space="0" w:color="auto"/>
              <w:left w:val="single" w:sz="4" w:space="0" w:color="auto"/>
            </w:tcBorders>
            <w:shd w:val="clear" w:color="auto" w:fill="FFFFFF"/>
          </w:tcPr>
          <w:p w:rsidR="00186566" w:rsidRDefault="00186566" w:rsidP="009363E7">
            <w:pPr>
              <w:pStyle w:val="20"/>
              <w:framePr w:w="11040" w:wrap="notBeside" w:vAnchor="text" w:hAnchor="text" w:xAlign="center" w:y="1"/>
              <w:shd w:val="clear" w:color="auto" w:fill="auto"/>
              <w:spacing w:line="418" w:lineRule="exact"/>
              <w:jc w:val="both"/>
            </w:pPr>
            <w:r>
              <w:t xml:space="preserve">равноправия инерциальных систем отсчёта; </w:t>
            </w:r>
            <w:proofErr w:type="spellStart"/>
            <w:r>
              <w:t>молекулярно</w:t>
            </w:r>
            <w:r>
              <w:softHyphen/>
              <w:t>кинетическую</w:t>
            </w:r>
            <w:proofErr w:type="spellEnd"/>
            <w:r>
              <w:t xml:space="preserve">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186566" w:rsidTr="009363E7">
        <w:tblPrEx>
          <w:tblCellMar>
            <w:top w:w="0" w:type="dxa"/>
            <w:bottom w:w="0" w:type="dxa"/>
          </w:tblCellMar>
        </w:tblPrEx>
        <w:trPr>
          <w:trHeight w:hRule="exact" w:val="1267"/>
          <w:jc w:val="center"/>
        </w:trPr>
        <w:tc>
          <w:tcPr>
            <w:tcW w:w="2434" w:type="dxa"/>
            <w:tcBorders>
              <w:top w:val="single" w:sz="4" w:space="0" w:color="auto"/>
            </w:tcBorders>
            <w:shd w:val="clear" w:color="auto" w:fill="FFFFFF"/>
          </w:tcPr>
          <w:p w:rsidR="00186566" w:rsidRDefault="00186566" w:rsidP="009363E7">
            <w:pPr>
              <w:pStyle w:val="20"/>
              <w:framePr w:w="11040" w:wrap="notBeside" w:vAnchor="text" w:hAnchor="text" w:xAlign="center" w:y="1"/>
              <w:shd w:val="clear" w:color="auto" w:fill="auto"/>
              <w:spacing w:line="280" w:lineRule="exact"/>
              <w:ind w:left="1260"/>
            </w:pPr>
            <w:r>
              <w:t>10.8</w:t>
            </w:r>
          </w:p>
        </w:tc>
        <w:tc>
          <w:tcPr>
            <w:tcW w:w="8606" w:type="dxa"/>
            <w:tcBorders>
              <w:top w:val="single" w:sz="4" w:space="0" w:color="auto"/>
              <w:left w:val="single" w:sz="4" w:space="0" w:color="auto"/>
            </w:tcBorders>
            <w:shd w:val="clear" w:color="auto" w:fill="FFFFFF"/>
          </w:tcPr>
          <w:p w:rsidR="00186566" w:rsidRDefault="00186566" w:rsidP="009363E7">
            <w:pPr>
              <w:pStyle w:val="20"/>
              <w:framePr w:w="11040" w:wrap="notBeside" w:vAnchor="text" w:hAnchor="text" w:xAlign="center" w:y="1"/>
              <w:shd w:val="clear" w:color="auto" w:fill="auto"/>
              <w:spacing w:line="418" w:lineRule="exact"/>
              <w:jc w:val="both"/>
            </w:pPr>
            <w: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186566" w:rsidTr="009363E7">
        <w:tblPrEx>
          <w:tblCellMar>
            <w:top w:w="0" w:type="dxa"/>
            <w:bottom w:w="0" w:type="dxa"/>
          </w:tblCellMar>
        </w:tblPrEx>
        <w:trPr>
          <w:trHeight w:hRule="exact" w:val="2102"/>
          <w:jc w:val="center"/>
        </w:trPr>
        <w:tc>
          <w:tcPr>
            <w:tcW w:w="2434" w:type="dxa"/>
            <w:tcBorders>
              <w:top w:val="single" w:sz="4" w:space="0" w:color="auto"/>
            </w:tcBorders>
            <w:shd w:val="clear" w:color="auto" w:fill="FFFFFF"/>
          </w:tcPr>
          <w:p w:rsidR="00186566" w:rsidRDefault="00186566" w:rsidP="009363E7">
            <w:pPr>
              <w:pStyle w:val="20"/>
              <w:framePr w:w="11040" w:wrap="notBeside" w:vAnchor="text" w:hAnchor="text" w:xAlign="center" w:y="1"/>
              <w:shd w:val="clear" w:color="auto" w:fill="auto"/>
              <w:spacing w:line="280" w:lineRule="exact"/>
              <w:ind w:left="1260"/>
            </w:pPr>
            <w:r>
              <w:t>10.9</w:t>
            </w:r>
          </w:p>
        </w:tc>
        <w:tc>
          <w:tcPr>
            <w:tcW w:w="8606" w:type="dxa"/>
            <w:tcBorders>
              <w:top w:val="single" w:sz="4" w:space="0" w:color="auto"/>
              <w:left w:val="single" w:sz="4" w:space="0" w:color="auto"/>
            </w:tcBorders>
            <w:shd w:val="clear" w:color="auto" w:fill="FFFFFF"/>
          </w:tcPr>
          <w:p w:rsidR="00186566" w:rsidRDefault="00186566" w:rsidP="009363E7">
            <w:pPr>
              <w:pStyle w:val="20"/>
              <w:framePr w:w="11040" w:wrap="notBeside" w:vAnchor="text" w:hAnchor="text" w:xAlign="center" w:y="1"/>
              <w:shd w:val="clear" w:color="auto" w:fill="auto"/>
              <w:spacing w:line="418" w:lineRule="exact"/>
              <w:jc w:val="both"/>
            </w:pPr>
            <w: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186566" w:rsidTr="009363E7">
        <w:tblPrEx>
          <w:tblCellMar>
            <w:top w:w="0" w:type="dxa"/>
            <w:bottom w:w="0" w:type="dxa"/>
          </w:tblCellMar>
        </w:tblPrEx>
        <w:trPr>
          <w:trHeight w:hRule="exact" w:val="1262"/>
          <w:jc w:val="center"/>
        </w:trPr>
        <w:tc>
          <w:tcPr>
            <w:tcW w:w="2434" w:type="dxa"/>
            <w:tcBorders>
              <w:top w:val="single" w:sz="4" w:space="0" w:color="auto"/>
            </w:tcBorders>
            <w:shd w:val="clear" w:color="auto" w:fill="FFFFFF"/>
          </w:tcPr>
          <w:p w:rsidR="00186566" w:rsidRDefault="00186566" w:rsidP="009363E7">
            <w:pPr>
              <w:pStyle w:val="20"/>
              <w:framePr w:w="11040" w:wrap="notBeside" w:vAnchor="text" w:hAnchor="text" w:xAlign="center" w:y="1"/>
              <w:shd w:val="clear" w:color="auto" w:fill="auto"/>
              <w:spacing w:line="280" w:lineRule="exact"/>
              <w:ind w:left="1260"/>
            </w:pPr>
            <w:r>
              <w:t>10.10</w:t>
            </w:r>
          </w:p>
        </w:tc>
        <w:tc>
          <w:tcPr>
            <w:tcW w:w="8606" w:type="dxa"/>
            <w:tcBorders>
              <w:top w:val="single" w:sz="4" w:space="0" w:color="auto"/>
              <w:left w:val="single" w:sz="4" w:space="0" w:color="auto"/>
            </w:tcBorders>
            <w:shd w:val="clear" w:color="auto" w:fill="FFFFFF"/>
          </w:tcPr>
          <w:p w:rsidR="00186566" w:rsidRDefault="00186566" w:rsidP="009363E7">
            <w:pPr>
              <w:pStyle w:val="20"/>
              <w:framePr w:w="11040" w:wrap="notBeside" w:vAnchor="text" w:hAnchor="text" w:xAlign="center" w:y="1"/>
              <w:shd w:val="clear" w:color="auto" w:fill="auto"/>
              <w:spacing w:line="418" w:lineRule="exact"/>
              <w:jc w:val="both"/>
            </w:pPr>
            <w: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186566" w:rsidTr="009363E7">
        <w:tblPrEx>
          <w:tblCellMar>
            <w:top w:w="0" w:type="dxa"/>
            <w:bottom w:w="0" w:type="dxa"/>
          </w:tblCellMar>
        </w:tblPrEx>
        <w:trPr>
          <w:trHeight w:hRule="exact" w:val="2102"/>
          <w:jc w:val="center"/>
        </w:trPr>
        <w:tc>
          <w:tcPr>
            <w:tcW w:w="2434" w:type="dxa"/>
            <w:tcBorders>
              <w:top w:val="single" w:sz="4" w:space="0" w:color="auto"/>
            </w:tcBorders>
            <w:shd w:val="clear" w:color="auto" w:fill="FFFFFF"/>
          </w:tcPr>
          <w:p w:rsidR="00186566" w:rsidRDefault="00186566" w:rsidP="009363E7">
            <w:pPr>
              <w:pStyle w:val="20"/>
              <w:framePr w:w="11040" w:wrap="notBeside" w:vAnchor="text" w:hAnchor="text" w:xAlign="center" w:y="1"/>
              <w:shd w:val="clear" w:color="auto" w:fill="auto"/>
              <w:spacing w:line="280" w:lineRule="exact"/>
              <w:ind w:left="1260"/>
            </w:pPr>
            <w:r>
              <w:t>10.11</w:t>
            </w:r>
          </w:p>
        </w:tc>
        <w:tc>
          <w:tcPr>
            <w:tcW w:w="8606" w:type="dxa"/>
            <w:tcBorders>
              <w:top w:val="single" w:sz="4" w:space="0" w:color="auto"/>
              <w:left w:val="single" w:sz="4" w:space="0" w:color="auto"/>
            </w:tcBorders>
            <w:shd w:val="clear" w:color="auto" w:fill="FFFFFF"/>
          </w:tcPr>
          <w:p w:rsidR="00186566" w:rsidRDefault="00186566" w:rsidP="009363E7">
            <w:pPr>
              <w:pStyle w:val="20"/>
              <w:framePr w:w="11040" w:wrap="notBeside" w:vAnchor="text" w:hAnchor="text" w:xAlign="center" w:y="1"/>
              <w:shd w:val="clear" w:color="auto" w:fill="auto"/>
              <w:spacing w:line="418" w:lineRule="exact"/>
              <w:jc w:val="both"/>
            </w:pPr>
            <w: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186566" w:rsidTr="009363E7">
        <w:tblPrEx>
          <w:tblCellMar>
            <w:top w:w="0" w:type="dxa"/>
            <w:bottom w:w="0" w:type="dxa"/>
          </w:tblCellMar>
        </w:tblPrEx>
        <w:trPr>
          <w:trHeight w:hRule="exact" w:val="1680"/>
          <w:jc w:val="center"/>
        </w:trPr>
        <w:tc>
          <w:tcPr>
            <w:tcW w:w="2434" w:type="dxa"/>
            <w:tcBorders>
              <w:top w:val="single" w:sz="4" w:space="0" w:color="auto"/>
            </w:tcBorders>
            <w:shd w:val="clear" w:color="auto" w:fill="FFFFFF"/>
          </w:tcPr>
          <w:p w:rsidR="00186566" w:rsidRDefault="00186566" w:rsidP="009363E7">
            <w:pPr>
              <w:pStyle w:val="20"/>
              <w:framePr w:w="11040" w:wrap="notBeside" w:vAnchor="text" w:hAnchor="text" w:xAlign="center" w:y="1"/>
              <w:shd w:val="clear" w:color="auto" w:fill="auto"/>
              <w:spacing w:line="280" w:lineRule="exact"/>
              <w:ind w:left="1260"/>
            </w:pPr>
            <w:r>
              <w:t>10.12</w:t>
            </w:r>
          </w:p>
        </w:tc>
        <w:tc>
          <w:tcPr>
            <w:tcW w:w="8606" w:type="dxa"/>
            <w:tcBorders>
              <w:top w:val="single" w:sz="4" w:space="0" w:color="auto"/>
              <w:left w:val="single" w:sz="4" w:space="0" w:color="auto"/>
            </w:tcBorders>
            <w:shd w:val="clear" w:color="auto" w:fill="FFFFFF"/>
          </w:tcPr>
          <w:p w:rsidR="00186566" w:rsidRDefault="00186566" w:rsidP="009363E7">
            <w:pPr>
              <w:pStyle w:val="20"/>
              <w:framePr w:w="11040" w:wrap="notBeside" w:vAnchor="text" w:hAnchor="text" w:xAlign="center" w:y="1"/>
              <w:shd w:val="clear" w:color="auto" w:fill="auto"/>
              <w:spacing w:line="418" w:lineRule="exact"/>
              <w:jc w:val="both"/>
            </w:pPr>
            <w:r>
              <w:t xml:space="preserve">Соблюдать правила безопасного труда при проведении исследований в рамках учебного эксперимента, </w:t>
            </w:r>
            <w:proofErr w:type="spellStart"/>
            <w:r>
              <w:t>учебно</w:t>
            </w:r>
            <w:r>
              <w:softHyphen/>
              <w:t>исследовательской</w:t>
            </w:r>
            <w:proofErr w:type="spellEnd"/>
            <w:r>
              <w:t xml:space="preserve"> и проектной деятельности с использованием измерительных устройств и лабораторного оборудования</w:t>
            </w:r>
          </w:p>
        </w:tc>
      </w:tr>
      <w:tr w:rsidR="00186566" w:rsidTr="009363E7">
        <w:tblPrEx>
          <w:tblCellMar>
            <w:top w:w="0" w:type="dxa"/>
            <w:bottom w:w="0" w:type="dxa"/>
          </w:tblCellMar>
        </w:tblPrEx>
        <w:trPr>
          <w:trHeight w:hRule="exact" w:val="2506"/>
          <w:jc w:val="center"/>
        </w:trPr>
        <w:tc>
          <w:tcPr>
            <w:tcW w:w="2434" w:type="dxa"/>
            <w:tcBorders>
              <w:top w:val="single" w:sz="4" w:space="0" w:color="auto"/>
            </w:tcBorders>
            <w:shd w:val="clear" w:color="auto" w:fill="FFFFFF"/>
          </w:tcPr>
          <w:p w:rsidR="00186566" w:rsidRDefault="00186566" w:rsidP="009363E7">
            <w:pPr>
              <w:pStyle w:val="20"/>
              <w:framePr w:w="11040" w:wrap="notBeside" w:vAnchor="text" w:hAnchor="text" w:xAlign="center" w:y="1"/>
              <w:shd w:val="clear" w:color="auto" w:fill="auto"/>
              <w:spacing w:line="280" w:lineRule="exact"/>
              <w:ind w:left="1260"/>
            </w:pPr>
            <w:r>
              <w:t>10.13</w:t>
            </w:r>
          </w:p>
        </w:tc>
        <w:tc>
          <w:tcPr>
            <w:tcW w:w="8606" w:type="dxa"/>
            <w:tcBorders>
              <w:top w:val="single" w:sz="4" w:space="0" w:color="auto"/>
              <w:left w:val="single" w:sz="4" w:space="0" w:color="auto"/>
            </w:tcBorders>
            <w:shd w:val="clear" w:color="auto" w:fill="FFFFFF"/>
          </w:tcPr>
          <w:p w:rsidR="00186566" w:rsidRDefault="00186566" w:rsidP="009363E7">
            <w:pPr>
              <w:pStyle w:val="20"/>
              <w:framePr w:w="11040" w:wrap="notBeside" w:vAnchor="text" w:hAnchor="text" w:xAlign="center" w:y="1"/>
              <w:shd w:val="clear" w:color="auto" w:fill="auto"/>
              <w:spacing w:line="413" w:lineRule="exact"/>
              <w:jc w:val="both"/>
            </w:pPr>
            <w: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186566" w:rsidTr="009363E7">
        <w:tblPrEx>
          <w:tblCellMar>
            <w:top w:w="0" w:type="dxa"/>
            <w:bottom w:w="0" w:type="dxa"/>
          </w:tblCellMar>
        </w:tblPrEx>
        <w:trPr>
          <w:trHeight w:hRule="exact" w:val="475"/>
          <w:jc w:val="center"/>
        </w:trPr>
        <w:tc>
          <w:tcPr>
            <w:tcW w:w="2434" w:type="dxa"/>
            <w:tcBorders>
              <w:top w:val="single" w:sz="4" w:space="0" w:color="auto"/>
              <w:bottom w:val="single" w:sz="4" w:space="0" w:color="auto"/>
            </w:tcBorders>
            <w:shd w:val="clear" w:color="auto" w:fill="FFFFFF"/>
          </w:tcPr>
          <w:p w:rsidR="00186566" w:rsidRDefault="00186566" w:rsidP="009363E7">
            <w:pPr>
              <w:pStyle w:val="20"/>
              <w:framePr w:w="11040" w:wrap="notBeside" w:vAnchor="text" w:hAnchor="text" w:xAlign="center" w:y="1"/>
              <w:shd w:val="clear" w:color="auto" w:fill="auto"/>
              <w:spacing w:line="280" w:lineRule="exact"/>
              <w:ind w:left="1260"/>
            </w:pPr>
            <w:r>
              <w:t>10.14</w:t>
            </w:r>
          </w:p>
        </w:tc>
        <w:tc>
          <w:tcPr>
            <w:tcW w:w="8606" w:type="dxa"/>
            <w:tcBorders>
              <w:top w:val="single" w:sz="4" w:space="0" w:color="auto"/>
              <w:left w:val="single" w:sz="4" w:space="0" w:color="auto"/>
              <w:bottom w:val="single" w:sz="4" w:space="0" w:color="auto"/>
            </w:tcBorders>
            <w:shd w:val="clear" w:color="auto" w:fill="FFFFFF"/>
          </w:tcPr>
          <w:p w:rsidR="00186566" w:rsidRDefault="00186566" w:rsidP="009363E7">
            <w:pPr>
              <w:pStyle w:val="20"/>
              <w:framePr w:w="11040" w:wrap="notBeside" w:vAnchor="text" w:hAnchor="text" w:xAlign="center" w:y="1"/>
              <w:shd w:val="clear" w:color="auto" w:fill="auto"/>
              <w:spacing w:line="280" w:lineRule="exact"/>
              <w:jc w:val="both"/>
            </w:pPr>
            <w:r>
              <w:t>Решать качественные задачи: выстраивать логически</w:t>
            </w:r>
          </w:p>
        </w:tc>
      </w:tr>
    </w:tbl>
    <w:p w:rsidR="00186566" w:rsidRDefault="00186566" w:rsidP="00186566">
      <w:pPr>
        <w:framePr w:w="11040" w:wrap="notBeside" w:vAnchor="text" w:hAnchor="text" w:xAlign="center" w:y="1"/>
        <w:rPr>
          <w:sz w:val="2"/>
          <w:szCs w:val="2"/>
        </w:rPr>
      </w:pPr>
    </w:p>
    <w:p w:rsidR="00186566" w:rsidRDefault="00186566" w:rsidP="00186566">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72"/>
        <w:gridCol w:w="8338"/>
      </w:tblGrid>
      <w:tr w:rsidR="00186566" w:rsidTr="009363E7">
        <w:tblPrEx>
          <w:tblCellMar>
            <w:top w:w="0" w:type="dxa"/>
            <w:bottom w:w="0" w:type="dxa"/>
          </w:tblCellMar>
        </w:tblPrEx>
        <w:trPr>
          <w:trHeight w:hRule="exact" w:val="859"/>
          <w:jc w:val="center"/>
        </w:trPr>
        <w:tc>
          <w:tcPr>
            <w:tcW w:w="1872" w:type="dxa"/>
            <w:tcBorders>
              <w:top w:val="single" w:sz="4" w:space="0" w:color="auto"/>
              <w:left w:val="single" w:sz="4" w:space="0" w:color="auto"/>
            </w:tcBorders>
            <w:shd w:val="clear" w:color="auto" w:fill="FFFFFF"/>
          </w:tcPr>
          <w:p w:rsidR="00186566" w:rsidRDefault="00186566" w:rsidP="009363E7">
            <w:pPr>
              <w:framePr w:w="10210" w:wrap="notBeside" w:vAnchor="text" w:hAnchor="text" w:xAlign="center" w:y="1"/>
              <w:rPr>
                <w:sz w:val="10"/>
                <w:szCs w:val="10"/>
              </w:rPr>
            </w:pPr>
          </w:p>
        </w:tc>
        <w:tc>
          <w:tcPr>
            <w:tcW w:w="833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10" w:wrap="notBeside" w:vAnchor="text" w:hAnchor="text" w:xAlign="center" w:y="1"/>
              <w:shd w:val="clear" w:color="auto" w:fill="auto"/>
              <w:spacing w:line="418" w:lineRule="exact"/>
              <w:jc w:val="both"/>
            </w:pPr>
            <w:r>
              <w:t>непротиворечивую цепочку рассуждений с опорой на изученные законы, закономерности и физические явления</w:t>
            </w:r>
          </w:p>
        </w:tc>
      </w:tr>
      <w:tr w:rsidR="00186566" w:rsidTr="009363E7">
        <w:tblPrEx>
          <w:tblCellMar>
            <w:top w:w="0" w:type="dxa"/>
            <w:bottom w:w="0" w:type="dxa"/>
          </w:tblCellMar>
        </w:tblPrEx>
        <w:trPr>
          <w:trHeight w:hRule="exact" w:val="2107"/>
          <w:jc w:val="center"/>
        </w:trPr>
        <w:tc>
          <w:tcPr>
            <w:tcW w:w="1872" w:type="dxa"/>
            <w:tcBorders>
              <w:top w:val="single" w:sz="4" w:space="0" w:color="auto"/>
              <w:left w:val="single" w:sz="4" w:space="0" w:color="auto"/>
            </w:tcBorders>
            <w:shd w:val="clear" w:color="auto" w:fill="FFFFFF"/>
          </w:tcPr>
          <w:p w:rsidR="00186566" w:rsidRDefault="00186566" w:rsidP="009363E7">
            <w:pPr>
              <w:pStyle w:val="20"/>
              <w:framePr w:w="10210" w:wrap="notBeside" w:vAnchor="text" w:hAnchor="text" w:xAlign="center" w:y="1"/>
              <w:shd w:val="clear" w:color="auto" w:fill="auto"/>
              <w:spacing w:line="280" w:lineRule="exact"/>
              <w:jc w:val="center"/>
            </w:pPr>
            <w:r>
              <w:t>10.15</w:t>
            </w:r>
          </w:p>
        </w:tc>
        <w:tc>
          <w:tcPr>
            <w:tcW w:w="833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10" w:wrap="notBeside" w:vAnchor="text" w:hAnchor="text" w:xAlign="center" w:y="1"/>
              <w:shd w:val="clear" w:color="auto" w:fill="auto"/>
              <w:spacing w:line="418" w:lineRule="exact"/>
              <w:jc w:val="both"/>
            </w:pPr>
            <w: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186566" w:rsidTr="009363E7">
        <w:tblPrEx>
          <w:tblCellMar>
            <w:top w:w="0" w:type="dxa"/>
            <w:bottom w:w="0" w:type="dxa"/>
          </w:tblCellMar>
        </w:tblPrEx>
        <w:trPr>
          <w:trHeight w:hRule="exact" w:val="1262"/>
          <w:jc w:val="center"/>
        </w:trPr>
        <w:tc>
          <w:tcPr>
            <w:tcW w:w="1872" w:type="dxa"/>
            <w:tcBorders>
              <w:top w:val="single" w:sz="4" w:space="0" w:color="auto"/>
              <w:left w:val="single" w:sz="4" w:space="0" w:color="auto"/>
            </w:tcBorders>
            <w:shd w:val="clear" w:color="auto" w:fill="FFFFFF"/>
          </w:tcPr>
          <w:p w:rsidR="00186566" w:rsidRDefault="00186566" w:rsidP="009363E7">
            <w:pPr>
              <w:pStyle w:val="20"/>
              <w:framePr w:w="10210" w:wrap="notBeside" w:vAnchor="text" w:hAnchor="text" w:xAlign="center" w:y="1"/>
              <w:shd w:val="clear" w:color="auto" w:fill="auto"/>
              <w:spacing w:line="280" w:lineRule="exact"/>
              <w:jc w:val="center"/>
            </w:pPr>
            <w:r>
              <w:t>10.16</w:t>
            </w:r>
          </w:p>
        </w:tc>
        <w:tc>
          <w:tcPr>
            <w:tcW w:w="833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10" w:wrap="notBeside" w:vAnchor="text" w:hAnchor="text" w:xAlign="center" w:y="1"/>
              <w:shd w:val="clear" w:color="auto" w:fill="auto"/>
              <w:spacing w:line="418" w:lineRule="exact"/>
              <w:jc w:val="both"/>
            </w:pPr>
            <w:r>
              <w:t>Приводить примеры вклада российских и зарубежных учёных- физиков в развитие науки, объяснение процессов окружающего мира, в развитие техники и технологий</w:t>
            </w:r>
          </w:p>
        </w:tc>
      </w:tr>
      <w:tr w:rsidR="00186566" w:rsidTr="009363E7">
        <w:tblPrEx>
          <w:tblCellMar>
            <w:top w:w="0" w:type="dxa"/>
            <w:bottom w:w="0" w:type="dxa"/>
          </w:tblCellMar>
        </w:tblPrEx>
        <w:trPr>
          <w:trHeight w:hRule="exact" w:val="1680"/>
          <w:jc w:val="center"/>
        </w:trPr>
        <w:tc>
          <w:tcPr>
            <w:tcW w:w="1872" w:type="dxa"/>
            <w:tcBorders>
              <w:top w:val="single" w:sz="4" w:space="0" w:color="auto"/>
              <w:left w:val="single" w:sz="4" w:space="0" w:color="auto"/>
            </w:tcBorders>
            <w:shd w:val="clear" w:color="auto" w:fill="FFFFFF"/>
          </w:tcPr>
          <w:p w:rsidR="00186566" w:rsidRDefault="00186566" w:rsidP="009363E7">
            <w:pPr>
              <w:pStyle w:val="20"/>
              <w:framePr w:w="10210" w:wrap="notBeside" w:vAnchor="text" w:hAnchor="text" w:xAlign="center" w:y="1"/>
              <w:shd w:val="clear" w:color="auto" w:fill="auto"/>
              <w:spacing w:line="280" w:lineRule="exact"/>
              <w:jc w:val="center"/>
            </w:pPr>
            <w:r>
              <w:t>10.17</w:t>
            </w:r>
          </w:p>
        </w:tc>
        <w:tc>
          <w:tcPr>
            <w:tcW w:w="833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10" w:wrap="notBeside" w:vAnchor="text" w:hAnchor="text" w:xAlign="center" w:y="1"/>
              <w:shd w:val="clear" w:color="auto" w:fill="auto"/>
              <w:spacing w:line="418" w:lineRule="exact"/>
              <w:jc w:val="both"/>
            </w:pPr>
            <w: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186566" w:rsidTr="009363E7">
        <w:tblPrEx>
          <w:tblCellMar>
            <w:top w:w="0" w:type="dxa"/>
            <w:bottom w:w="0" w:type="dxa"/>
          </w:tblCellMar>
        </w:tblPrEx>
        <w:trPr>
          <w:trHeight w:hRule="exact" w:val="2122"/>
          <w:jc w:val="center"/>
        </w:trPr>
        <w:tc>
          <w:tcPr>
            <w:tcW w:w="1872" w:type="dxa"/>
            <w:tcBorders>
              <w:top w:val="single" w:sz="4" w:space="0" w:color="auto"/>
              <w:left w:val="single" w:sz="4" w:space="0" w:color="auto"/>
              <w:bottom w:val="single" w:sz="4" w:space="0" w:color="auto"/>
            </w:tcBorders>
            <w:shd w:val="clear" w:color="auto" w:fill="FFFFFF"/>
          </w:tcPr>
          <w:p w:rsidR="00186566" w:rsidRDefault="00186566" w:rsidP="009363E7">
            <w:pPr>
              <w:pStyle w:val="20"/>
              <w:framePr w:w="10210" w:wrap="notBeside" w:vAnchor="text" w:hAnchor="text" w:xAlign="center" w:y="1"/>
              <w:shd w:val="clear" w:color="auto" w:fill="auto"/>
              <w:spacing w:line="280" w:lineRule="exact"/>
              <w:jc w:val="center"/>
            </w:pPr>
            <w:r>
              <w:t>10.18</w:t>
            </w:r>
          </w:p>
        </w:tc>
        <w:tc>
          <w:tcPr>
            <w:tcW w:w="8338" w:type="dxa"/>
            <w:tcBorders>
              <w:top w:val="single" w:sz="4" w:space="0" w:color="auto"/>
              <w:left w:val="single" w:sz="4" w:space="0" w:color="auto"/>
              <w:bottom w:val="single" w:sz="4" w:space="0" w:color="auto"/>
              <w:right w:val="single" w:sz="4" w:space="0" w:color="auto"/>
            </w:tcBorders>
            <w:shd w:val="clear" w:color="auto" w:fill="FFFFFF"/>
          </w:tcPr>
          <w:p w:rsidR="00186566" w:rsidRDefault="00186566" w:rsidP="009363E7">
            <w:pPr>
              <w:pStyle w:val="20"/>
              <w:framePr w:w="10210" w:wrap="notBeside" w:vAnchor="text" w:hAnchor="text" w:xAlign="center" w:y="1"/>
              <w:shd w:val="clear" w:color="auto" w:fill="auto"/>
              <w:spacing w:line="418" w:lineRule="exact"/>
              <w:jc w:val="both"/>
            </w:pPr>
            <w: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186566" w:rsidRDefault="00186566" w:rsidP="00186566">
      <w:pPr>
        <w:pStyle w:val="a4"/>
        <w:framePr w:w="10210" w:wrap="notBeside" w:vAnchor="text" w:hAnchor="text" w:xAlign="center" w:y="1"/>
        <w:shd w:val="clear" w:color="auto" w:fill="auto"/>
        <w:spacing w:line="280" w:lineRule="exact"/>
      </w:pPr>
      <w:r>
        <w:t>Таблица 14.1</w:t>
      </w:r>
    </w:p>
    <w:p w:rsidR="00186566" w:rsidRDefault="00186566" w:rsidP="00186566">
      <w:pPr>
        <w:framePr w:w="10210" w:wrap="notBeside" w:vAnchor="text" w:hAnchor="text" w:xAlign="center" w:y="1"/>
        <w:rPr>
          <w:sz w:val="2"/>
          <w:szCs w:val="2"/>
        </w:rPr>
      </w:pPr>
    </w:p>
    <w:p w:rsidR="00186566" w:rsidRDefault="00186566" w:rsidP="00186566">
      <w:pPr>
        <w:rPr>
          <w:sz w:val="2"/>
          <w:szCs w:val="2"/>
        </w:rPr>
      </w:pPr>
    </w:p>
    <w:p w:rsidR="00186566" w:rsidRDefault="00186566" w:rsidP="00186566">
      <w:pPr>
        <w:pStyle w:val="a4"/>
        <w:framePr w:w="10210" w:wrap="notBeside" w:vAnchor="text" w:hAnchor="text" w:xAlign="center" w:y="1"/>
        <w:shd w:val="clear" w:color="auto" w:fill="auto"/>
        <w:spacing w:line="280" w:lineRule="exact"/>
        <w:jc w:val="left"/>
      </w:pPr>
      <w:r>
        <w:t>Проверяемые элементы содержания (10 класс)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08"/>
        <w:gridCol w:w="2266"/>
        <w:gridCol w:w="6936"/>
      </w:tblGrid>
      <w:tr w:rsidR="00186566" w:rsidTr="009363E7">
        <w:tblPrEx>
          <w:tblCellMar>
            <w:top w:w="0" w:type="dxa"/>
            <w:bottom w:w="0" w:type="dxa"/>
          </w:tblCellMar>
        </w:tblPrEx>
        <w:trPr>
          <w:trHeight w:hRule="exact" w:val="461"/>
          <w:jc w:val="center"/>
        </w:trPr>
        <w:tc>
          <w:tcPr>
            <w:tcW w:w="1008" w:type="dxa"/>
            <w:tcBorders>
              <w:top w:val="single" w:sz="4" w:space="0" w:color="auto"/>
              <w:left w:val="single" w:sz="4" w:space="0" w:color="auto"/>
            </w:tcBorders>
            <w:shd w:val="clear" w:color="auto" w:fill="FFFFFF"/>
          </w:tcPr>
          <w:p w:rsidR="00186566" w:rsidRDefault="00186566" w:rsidP="009363E7">
            <w:pPr>
              <w:pStyle w:val="20"/>
              <w:framePr w:w="10210" w:wrap="notBeside" w:vAnchor="text" w:hAnchor="text" w:xAlign="center" w:y="1"/>
              <w:shd w:val="clear" w:color="auto" w:fill="auto"/>
              <w:spacing w:line="280" w:lineRule="exact"/>
              <w:ind w:left="300"/>
            </w:pPr>
            <w:r>
              <w:t>Код</w:t>
            </w:r>
          </w:p>
        </w:tc>
        <w:tc>
          <w:tcPr>
            <w:tcW w:w="2266" w:type="dxa"/>
            <w:tcBorders>
              <w:top w:val="single" w:sz="4" w:space="0" w:color="auto"/>
              <w:left w:val="single" w:sz="4" w:space="0" w:color="auto"/>
            </w:tcBorders>
            <w:shd w:val="clear" w:color="auto" w:fill="FFFFFF"/>
          </w:tcPr>
          <w:p w:rsidR="00186566" w:rsidRDefault="00186566" w:rsidP="009363E7">
            <w:pPr>
              <w:pStyle w:val="20"/>
              <w:framePr w:w="10210" w:wrap="notBeside" w:vAnchor="text" w:hAnchor="text" w:xAlign="center" w:y="1"/>
              <w:shd w:val="clear" w:color="auto" w:fill="auto"/>
              <w:spacing w:line="280" w:lineRule="exact"/>
            </w:pPr>
            <w:r>
              <w:t>Код проверяемого</w:t>
            </w:r>
          </w:p>
        </w:tc>
        <w:tc>
          <w:tcPr>
            <w:tcW w:w="6936"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10" w:wrap="notBeside" w:vAnchor="text" w:hAnchor="text" w:xAlign="center" w:y="1"/>
              <w:shd w:val="clear" w:color="auto" w:fill="auto"/>
              <w:spacing w:line="280" w:lineRule="exact"/>
              <w:jc w:val="center"/>
            </w:pPr>
            <w:r>
              <w:t>Проверяемые элементы содержания</w:t>
            </w:r>
          </w:p>
        </w:tc>
      </w:tr>
      <w:tr w:rsidR="00186566" w:rsidTr="009363E7">
        <w:tblPrEx>
          <w:tblCellMar>
            <w:top w:w="0" w:type="dxa"/>
            <w:bottom w:w="0" w:type="dxa"/>
          </w:tblCellMar>
        </w:tblPrEx>
        <w:trPr>
          <w:trHeight w:hRule="exact" w:val="466"/>
          <w:jc w:val="center"/>
        </w:trPr>
        <w:tc>
          <w:tcPr>
            <w:tcW w:w="1008" w:type="dxa"/>
            <w:tcBorders>
              <w:left w:val="single" w:sz="4" w:space="0" w:color="auto"/>
            </w:tcBorders>
            <w:shd w:val="clear" w:color="auto" w:fill="FFFFFF"/>
            <w:vAlign w:val="center"/>
          </w:tcPr>
          <w:p w:rsidR="00186566" w:rsidRDefault="00186566" w:rsidP="009363E7">
            <w:pPr>
              <w:pStyle w:val="20"/>
              <w:framePr w:w="10210" w:wrap="notBeside" w:vAnchor="text" w:hAnchor="text" w:xAlign="center" w:y="1"/>
              <w:shd w:val="clear" w:color="auto" w:fill="auto"/>
              <w:spacing w:line="280" w:lineRule="exact"/>
            </w:pPr>
            <w:r>
              <w:t>раздела</w:t>
            </w:r>
          </w:p>
        </w:tc>
        <w:tc>
          <w:tcPr>
            <w:tcW w:w="2266" w:type="dxa"/>
            <w:tcBorders>
              <w:left w:val="single" w:sz="4" w:space="0" w:color="auto"/>
            </w:tcBorders>
            <w:shd w:val="clear" w:color="auto" w:fill="FFFFFF"/>
            <w:vAlign w:val="center"/>
          </w:tcPr>
          <w:p w:rsidR="00186566" w:rsidRDefault="00186566" w:rsidP="009363E7">
            <w:pPr>
              <w:pStyle w:val="20"/>
              <w:framePr w:w="10210" w:wrap="notBeside" w:vAnchor="text" w:hAnchor="text" w:xAlign="center" w:y="1"/>
              <w:shd w:val="clear" w:color="auto" w:fill="auto"/>
              <w:spacing w:line="280" w:lineRule="exact"/>
              <w:jc w:val="center"/>
            </w:pPr>
            <w:r>
              <w:t>элемента</w:t>
            </w:r>
          </w:p>
        </w:tc>
        <w:tc>
          <w:tcPr>
            <w:tcW w:w="6936" w:type="dxa"/>
            <w:tcBorders>
              <w:left w:val="single" w:sz="4" w:space="0" w:color="auto"/>
              <w:right w:val="single" w:sz="4" w:space="0" w:color="auto"/>
            </w:tcBorders>
            <w:shd w:val="clear" w:color="auto" w:fill="FFFFFF"/>
          </w:tcPr>
          <w:p w:rsidR="00186566" w:rsidRDefault="00186566" w:rsidP="009363E7">
            <w:pPr>
              <w:framePr w:w="10210" w:wrap="notBeside" w:vAnchor="text" w:hAnchor="text" w:xAlign="center" w:y="1"/>
              <w:rPr>
                <w:sz w:val="10"/>
                <w:szCs w:val="10"/>
              </w:rPr>
            </w:pPr>
          </w:p>
        </w:tc>
      </w:tr>
      <w:tr w:rsidR="00186566" w:rsidTr="009363E7">
        <w:tblPrEx>
          <w:tblCellMar>
            <w:top w:w="0" w:type="dxa"/>
            <w:bottom w:w="0" w:type="dxa"/>
          </w:tblCellMar>
        </w:tblPrEx>
        <w:trPr>
          <w:trHeight w:hRule="exact" w:val="461"/>
          <w:jc w:val="center"/>
        </w:trPr>
        <w:tc>
          <w:tcPr>
            <w:tcW w:w="1008" w:type="dxa"/>
            <w:tcBorders>
              <w:top w:val="single" w:sz="4" w:space="0" w:color="auto"/>
              <w:left w:val="single" w:sz="4" w:space="0" w:color="auto"/>
            </w:tcBorders>
            <w:shd w:val="clear" w:color="auto" w:fill="FFFFFF"/>
            <w:vAlign w:val="center"/>
          </w:tcPr>
          <w:p w:rsidR="00186566" w:rsidRDefault="00186566" w:rsidP="009363E7">
            <w:pPr>
              <w:pStyle w:val="20"/>
              <w:framePr w:w="10210" w:wrap="notBeside" w:vAnchor="text" w:hAnchor="text" w:xAlign="center" w:y="1"/>
              <w:shd w:val="clear" w:color="auto" w:fill="auto"/>
              <w:spacing w:line="280" w:lineRule="exact"/>
              <w:jc w:val="center"/>
            </w:pPr>
            <w:r>
              <w:t>1</w:t>
            </w:r>
          </w:p>
        </w:tc>
        <w:tc>
          <w:tcPr>
            <w:tcW w:w="9202" w:type="dxa"/>
            <w:gridSpan w:val="2"/>
            <w:tcBorders>
              <w:top w:val="single" w:sz="4" w:space="0" w:color="auto"/>
              <w:left w:val="single" w:sz="4" w:space="0" w:color="auto"/>
              <w:right w:val="single" w:sz="4" w:space="0" w:color="auto"/>
            </w:tcBorders>
            <w:shd w:val="clear" w:color="auto" w:fill="FFFFFF"/>
          </w:tcPr>
          <w:p w:rsidR="00186566" w:rsidRDefault="00186566" w:rsidP="009363E7">
            <w:pPr>
              <w:pStyle w:val="20"/>
              <w:framePr w:w="10210" w:wrap="notBeside" w:vAnchor="text" w:hAnchor="text" w:xAlign="center" w:y="1"/>
              <w:shd w:val="clear" w:color="auto" w:fill="auto"/>
              <w:spacing w:line="280" w:lineRule="exact"/>
              <w:jc w:val="center"/>
            </w:pPr>
            <w:r>
              <w:t>ФИЗИКА И МЕТОДЫ НАУЧНОГО ПОЗНАНИЯ</w:t>
            </w:r>
          </w:p>
        </w:tc>
      </w:tr>
      <w:tr w:rsidR="00186566" w:rsidTr="009363E7">
        <w:tblPrEx>
          <w:tblCellMar>
            <w:top w:w="0" w:type="dxa"/>
            <w:bottom w:w="0" w:type="dxa"/>
          </w:tblCellMar>
        </w:tblPrEx>
        <w:trPr>
          <w:trHeight w:hRule="exact" w:val="1358"/>
          <w:jc w:val="center"/>
        </w:trPr>
        <w:tc>
          <w:tcPr>
            <w:tcW w:w="1008" w:type="dxa"/>
            <w:tcBorders>
              <w:left w:val="single" w:sz="4" w:space="0" w:color="auto"/>
            </w:tcBorders>
            <w:shd w:val="clear" w:color="auto" w:fill="FFFFFF"/>
          </w:tcPr>
          <w:p w:rsidR="00186566" w:rsidRDefault="00186566" w:rsidP="009363E7">
            <w:pPr>
              <w:framePr w:w="10210" w:wrap="notBeside" w:vAnchor="text" w:hAnchor="text" w:xAlign="center" w:y="1"/>
              <w:rPr>
                <w:sz w:val="10"/>
                <w:szCs w:val="10"/>
              </w:rPr>
            </w:pPr>
          </w:p>
        </w:tc>
        <w:tc>
          <w:tcPr>
            <w:tcW w:w="2266" w:type="dxa"/>
            <w:tcBorders>
              <w:top w:val="single" w:sz="4" w:space="0" w:color="auto"/>
              <w:left w:val="single" w:sz="4" w:space="0" w:color="auto"/>
            </w:tcBorders>
            <w:shd w:val="clear" w:color="auto" w:fill="FFFFFF"/>
          </w:tcPr>
          <w:p w:rsidR="00186566" w:rsidRDefault="00186566" w:rsidP="009363E7">
            <w:pPr>
              <w:pStyle w:val="20"/>
              <w:framePr w:w="10210" w:wrap="notBeside" w:vAnchor="text" w:hAnchor="text" w:xAlign="center" w:y="1"/>
              <w:shd w:val="clear" w:color="auto" w:fill="auto"/>
              <w:spacing w:line="280" w:lineRule="exact"/>
              <w:jc w:val="center"/>
            </w:pPr>
            <w:r>
              <w:t>1.1</w:t>
            </w:r>
          </w:p>
        </w:tc>
        <w:tc>
          <w:tcPr>
            <w:tcW w:w="6936"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10" w:wrap="notBeside" w:vAnchor="text" w:hAnchor="text" w:xAlign="center" w:y="1"/>
              <w:shd w:val="clear" w:color="auto" w:fill="auto"/>
              <w:spacing w:line="446" w:lineRule="exact"/>
              <w:jc w:val="both"/>
            </w:pPr>
            <w:r>
              <w:t>Физика - наука о природе. Научные методы познания окружающего мира. Роль эксперимента и теории в процессе познания природы. Эксперимент в физике</w:t>
            </w:r>
          </w:p>
        </w:tc>
      </w:tr>
      <w:tr w:rsidR="00186566" w:rsidTr="009363E7">
        <w:tblPrEx>
          <w:tblCellMar>
            <w:top w:w="0" w:type="dxa"/>
            <w:bottom w:w="0" w:type="dxa"/>
          </w:tblCellMar>
        </w:tblPrEx>
        <w:trPr>
          <w:trHeight w:hRule="exact" w:val="2270"/>
          <w:jc w:val="center"/>
        </w:trPr>
        <w:tc>
          <w:tcPr>
            <w:tcW w:w="1008" w:type="dxa"/>
            <w:tcBorders>
              <w:left w:val="single" w:sz="4" w:space="0" w:color="auto"/>
              <w:bottom w:val="single" w:sz="4" w:space="0" w:color="auto"/>
            </w:tcBorders>
            <w:shd w:val="clear" w:color="auto" w:fill="FFFFFF"/>
          </w:tcPr>
          <w:p w:rsidR="00186566" w:rsidRDefault="00186566" w:rsidP="009363E7">
            <w:pPr>
              <w:framePr w:w="10210" w:wrap="notBeside" w:vAnchor="text" w:hAnchor="text" w:xAlign="center" w:y="1"/>
              <w:rPr>
                <w:sz w:val="10"/>
                <w:szCs w:val="10"/>
              </w:rPr>
            </w:pPr>
          </w:p>
        </w:tc>
        <w:tc>
          <w:tcPr>
            <w:tcW w:w="2266" w:type="dxa"/>
            <w:tcBorders>
              <w:top w:val="single" w:sz="4" w:space="0" w:color="auto"/>
              <w:left w:val="single" w:sz="4" w:space="0" w:color="auto"/>
              <w:bottom w:val="single" w:sz="4" w:space="0" w:color="auto"/>
            </w:tcBorders>
            <w:shd w:val="clear" w:color="auto" w:fill="FFFFFF"/>
          </w:tcPr>
          <w:p w:rsidR="00186566" w:rsidRDefault="00186566" w:rsidP="009363E7">
            <w:pPr>
              <w:pStyle w:val="20"/>
              <w:framePr w:w="10210" w:wrap="notBeside" w:vAnchor="text" w:hAnchor="text" w:xAlign="center" w:y="1"/>
              <w:shd w:val="clear" w:color="auto" w:fill="auto"/>
              <w:spacing w:line="280" w:lineRule="exact"/>
              <w:jc w:val="center"/>
            </w:pPr>
            <w:r>
              <w:t>1.2</w:t>
            </w:r>
          </w:p>
        </w:tc>
        <w:tc>
          <w:tcPr>
            <w:tcW w:w="6936" w:type="dxa"/>
            <w:tcBorders>
              <w:top w:val="single" w:sz="4" w:space="0" w:color="auto"/>
              <w:left w:val="single" w:sz="4" w:space="0" w:color="auto"/>
              <w:bottom w:val="single" w:sz="4" w:space="0" w:color="auto"/>
              <w:right w:val="single" w:sz="4" w:space="0" w:color="auto"/>
            </w:tcBorders>
            <w:shd w:val="clear" w:color="auto" w:fill="FFFFFF"/>
          </w:tcPr>
          <w:p w:rsidR="00186566" w:rsidRDefault="00186566" w:rsidP="009363E7">
            <w:pPr>
              <w:pStyle w:val="20"/>
              <w:framePr w:w="10210" w:wrap="notBeside" w:vAnchor="text" w:hAnchor="text" w:xAlign="center" w:y="1"/>
              <w:shd w:val="clear" w:color="auto" w:fill="auto"/>
              <w:spacing w:line="446" w:lineRule="exact"/>
              <w:jc w:val="both"/>
            </w:pPr>
            <w: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w:t>
            </w:r>
          </w:p>
        </w:tc>
      </w:tr>
    </w:tbl>
    <w:p w:rsidR="00186566" w:rsidRDefault="00186566" w:rsidP="00186566">
      <w:pPr>
        <w:framePr w:w="10210" w:wrap="notBeside" w:vAnchor="text" w:hAnchor="text" w:xAlign="center" w:y="1"/>
        <w:rPr>
          <w:sz w:val="2"/>
          <w:szCs w:val="2"/>
        </w:rPr>
      </w:pPr>
    </w:p>
    <w:p w:rsidR="00186566" w:rsidRDefault="00186566" w:rsidP="00186566">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05"/>
        <w:gridCol w:w="2202"/>
        <w:gridCol w:w="6777"/>
      </w:tblGrid>
      <w:tr w:rsidR="00186566" w:rsidTr="00186566">
        <w:tblPrEx>
          <w:tblCellMar>
            <w:top w:w="0" w:type="dxa"/>
            <w:bottom w:w="0" w:type="dxa"/>
          </w:tblCellMar>
        </w:tblPrEx>
        <w:trPr>
          <w:trHeight w:hRule="exact" w:val="469"/>
          <w:jc w:val="center"/>
        </w:trPr>
        <w:tc>
          <w:tcPr>
            <w:tcW w:w="1005" w:type="dxa"/>
            <w:tcBorders>
              <w:top w:val="single" w:sz="4" w:space="0" w:color="auto"/>
              <w:left w:val="single" w:sz="4" w:space="0" w:color="auto"/>
            </w:tcBorders>
            <w:shd w:val="clear" w:color="auto" w:fill="FFFFFF"/>
          </w:tcPr>
          <w:p w:rsidR="00186566" w:rsidRDefault="00186566" w:rsidP="009363E7">
            <w:pPr>
              <w:framePr w:w="10248" w:wrap="notBeside" w:vAnchor="text" w:hAnchor="text" w:xAlign="center" w:y="1"/>
              <w:rPr>
                <w:sz w:val="10"/>
                <w:szCs w:val="10"/>
              </w:rPr>
            </w:pPr>
            <w:bookmarkStart w:id="0" w:name="_GoBack"/>
            <w:bookmarkEnd w:id="0"/>
          </w:p>
        </w:tc>
        <w:tc>
          <w:tcPr>
            <w:tcW w:w="2202" w:type="dxa"/>
            <w:tcBorders>
              <w:top w:val="single" w:sz="4" w:space="0" w:color="auto"/>
              <w:left w:val="single" w:sz="4" w:space="0" w:color="auto"/>
            </w:tcBorders>
            <w:shd w:val="clear" w:color="auto" w:fill="FFFFFF"/>
          </w:tcPr>
          <w:p w:rsidR="00186566" w:rsidRDefault="00186566" w:rsidP="009363E7">
            <w:pPr>
              <w:framePr w:w="10248" w:wrap="notBeside" w:vAnchor="text" w:hAnchor="text" w:xAlign="center" w:y="1"/>
              <w:rPr>
                <w:sz w:val="10"/>
                <w:szCs w:val="10"/>
              </w:rPr>
            </w:pPr>
          </w:p>
        </w:tc>
        <w:tc>
          <w:tcPr>
            <w:tcW w:w="6776"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both"/>
            </w:pPr>
            <w:r>
              <w:t>деятельности людей</w:t>
            </w:r>
          </w:p>
        </w:tc>
      </w:tr>
      <w:tr w:rsidR="00186566" w:rsidTr="00186566">
        <w:tblPrEx>
          <w:tblCellMar>
            <w:top w:w="0" w:type="dxa"/>
            <w:bottom w:w="0" w:type="dxa"/>
          </w:tblCellMar>
        </w:tblPrEx>
        <w:trPr>
          <w:trHeight w:hRule="exact" w:val="460"/>
          <w:jc w:val="center"/>
        </w:trPr>
        <w:tc>
          <w:tcPr>
            <w:tcW w:w="1005" w:type="dxa"/>
            <w:tcBorders>
              <w:top w:val="single" w:sz="4" w:space="0" w:color="auto"/>
              <w:left w:val="single" w:sz="4" w:space="0" w:color="auto"/>
            </w:tcBorders>
            <w:shd w:val="clear" w:color="auto" w:fill="FFFFFF"/>
            <w:vAlign w:val="center"/>
          </w:tcPr>
          <w:p w:rsidR="00186566" w:rsidRDefault="00186566" w:rsidP="009363E7">
            <w:pPr>
              <w:pStyle w:val="20"/>
              <w:framePr w:w="10248" w:wrap="notBeside" w:vAnchor="text" w:hAnchor="text" w:xAlign="center" w:y="1"/>
              <w:shd w:val="clear" w:color="auto" w:fill="auto"/>
              <w:spacing w:line="280" w:lineRule="exact"/>
              <w:jc w:val="center"/>
            </w:pPr>
            <w:r>
              <w:t>2</w:t>
            </w:r>
          </w:p>
        </w:tc>
        <w:tc>
          <w:tcPr>
            <w:tcW w:w="8979" w:type="dxa"/>
            <w:gridSpan w:val="2"/>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МЕХАНИКА</w:t>
            </w:r>
          </w:p>
        </w:tc>
      </w:tr>
      <w:tr w:rsidR="00186566" w:rsidTr="00186566">
        <w:tblPrEx>
          <w:tblCellMar>
            <w:top w:w="0" w:type="dxa"/>
            <w:bottom w:w="0" w:type="dxa"/>
          </w:tblCellMar>
        </w:tblPrEx>
        <w:trPr>
          <w:trHeight w:hRule="exact" w:val="455"/>
          <w:jc w:val="center"/>
        </w:trPr>
        <w:tc>
          <w:tcPr>
            <w:tcW w:w="1005" w:type="dxa"/>
            <w:vMerge w:val="restart"/>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ind w:right="360"/>
              <w:jc w:val="right"/>
            </w:pPr>
            <w:r>
              <w:t>2.1</w:t>
            </w:r>
          </w:p>
        </w:tc>
        <w:tc>
          <w:tcPr>
            <w:tcW w:w="8979" w:type="dxa"/>
            <w:gridSpan w:val="2"/>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КИНЕМАТИКА</w:t>
            </w:r>
          </w:p>
        </w:tc>
      </w:tr>
      <w:tr w:rsidR="00186566" w:rsidTr="00186566">
        <w:tblPrEx>
          <w:tblCellMar>
            <w:top w:w="0" w:type="dxa"/>
            <w:bottom w:w="0" w:type="dxa"/>
          </w:tblCellMar>
        </w:tblPrEx>
        <w:trPr>
          <w:trHeight w:hRule="exact" w:val="901"/>
          <w:jc w:val="center"/>
        </w:trPr>
        <w:tc>
          <w:tcPr>
            <w:tcW w:w="1005"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2202"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2.1.1</w:t>
            </w:r>
          </w:p>
        </w:tc>
        <w:tc>
          <w:tcPr>
            <w:tcW w:w="6776"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46" w:lineRule="exact"/>
              <w:jc w:val="both"/>
            </w:pPr>
            <w:r>
              <w:t>Механическое движение. Относительность механического движения. Система отсчёта. Траектория</w:t>
            </w:r>
          </w:p>
        </w:tc>
      </w:tr>
      <w:tr w:rsidR="00186566" w:rsidTr="00186566">
        <w:tblPrEx>
          <w:tblCellMar>
            <w:top w:w="0" w:type="dxa"/>
            <w:bottom w:w="0" w:type="dxa"/>
          </w:tblCellMar>
        </w:tblPrEx>
        <w:trPr>
          <w:trHeight w:hRule="exact" w:val="1793"/>
          <w:jc w:val="center"/>
        </w:trPr>
        <w:tc>
          <w:tcPr>
            <w:tcW w:w="1005"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2202"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2.1.2</w:t>
            </w:r>
          </w:p>
        </w:tc>
        <w:tc>
          <w:tcPr>
            <w:tcW w:w="6776"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51" w:lineRule="exact"/>
              <w:jc w:val="both"/>
            </w:pPr>
            <w:r>
              <w:t>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p>
        </w:tc>
      </w:tr>
      <w:tr w:rsidR="00186566" w:rsidTr="00186566">
        <w:tblPrEx>
          <w:tblCellMar>
            <w:top w:w="0" w:type="dxa"/>
            <w:bottom w:w="0" w:type="dxa"/>
          </w:tblCellMar>
        </w:tblPrEx>
        <w:trPr>
          <w:trHeight w:hRule="exact" w:val="1784"/>
          <w:jc w:val="center"/>
        </w:trPr>
        <w:tc>
          <w:tcPr>
            <w:tcW w:w="1005"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2202"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2.1.3</w:t>
            </w:r>
          </w:p>
        </w:tc>
        <w:tc>
          <w:tcPr>
            <w:tcW w:w="6776"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46" w:lineRule="exact"/>
              <w:jc w:val="both"/>
            </w:pPr>
            <w: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186566" w:rsidTr="00186566">
        <w:tblPrEx>
          <w:tblCellMar>
            <w:top w:w="0" w:type="dxa"/>
            <w:bottom w:w="0" w:type="dxa"/>
          </w:tblCellMar>
        </w:tblPrEx>
        <w:trPr>
          <w:trHeight w:hRule="exact" w:val="455"/>
          <w:jc w:val="center"/>
        </w:trPr>
        <w:tc>
          <w:tcPr>
            <w:tcW w:w="1005"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2202"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2.1.4</w:t>
            </w:r>
          </w:p>
        </w:tc>
        <w:tc>
          <w:tcPr>
            <w:tcW w:w="6776"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both"/>
            </w:pPr>
            <w:r>
              <w:t>Свободное падение. Ускорение свободного падения</w:t>
            </w:r>
          </w:p>
        </w:tc>
      </w:tr>
      <w:tr w:rsidR="00186566" w:rsidTr="00186566">
        <w:tblPrEx>
          <w:tblCellMar>
            <w:top w:w="0" w:type="dxa"/>
            <w:bottom w:w="0" w:type="dxa"/>
          </w:tblCellMar>
        </w:tblPrEx>
        <w:trPr>
          <w:trHeight w:hRule="exact" w:val="1793"/>
          <w:jc w:val="center"/>
        </w:trPr>
        <w:tc>
          <w:tcPr>
            <w:tcW w:w="1005"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2202"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2.1.5</w:t>
            </w:r>
          </w:p>
        </w:tc>
        <w:tc>
          <w:tcPr>
            <w:tcW w:w="6776"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46" w:lineRule="exact"/>
              <w:jc w:val="both"/>
            </w:pPr>
            <w:r>
              <w:t>Криволинейное движение. Равномерное движение материальной точки по окружности. Угловая скорость, линейная скорость. Период и частота. Центростремительное ускорение</w:t>
            </w:r>
          </w:p>
        </w:tc>
      </w:tr>
      <w:tr w:rsidR="00186566" w:rsidTr="00186566">
        <w:tblPrEx>
          <w:tblCellMar>
            <w:top w:w="0" w:type="dxa"/>
            <w:bottom w:w="0" w:type="dxa"/>
          </w:tblCellMar>
        </w:tblPrEx>
        <w:trPr>
          <w:trHeight w:hRule="exact" w:val="896"/>
          <w:jc w:val="center"/>
        </w:trPr>
        <w:tc>
          <w:tcPr>
            <w:tcW w:w="1005"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2202"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2.1.6</w:t>
            </w:r>
          </w:p>
        </w:tc>
        <w:tc>
          <w:tcPr>
            <w:tcW w:w="6776"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51" w:lineRule="exact"/>
              <w:jc w:val="both"/>
            </w:pPr>
            <w:r>
              <w:t>Технические устройства: спидометр, движение снарядов, цепные и ременные передачи</w:t>
            </w:r>
          </w:p>
        </w:tc>
      </w:tr>
      <w:tr w:rsidR="00186566" w:rsidTr="00186566">
        <w:tblPrEx>
          <w:tblCellMar>
            <w:top w:w="0" w:type="dxa"/>
            <w:bottom w:w="0" w:type="dxa"/>
          </w:tblCellMar>
        </w:tblPrEx>
        <w:trPr>
          <w:trHeight w:hRule="exact" w:val="3121"/>
          <w:jc w:val="center"/>
        </w:trPr>
        <w:tc>
          <w:tcPr>
            <w:tcW w:w="1005"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2202"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2.1.7</w:t>
            </w:r>
          </w:p>
        </w:tc>
        <w:tc>
          <w:tcPr>
            <w:tcW w:w="6776"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46" w:lineRule="exact"/>
              <w:jc w:val="both"/>
            </w:pPr>
            <w: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186566" w:rsidTr="00186566">
        <w:tblPrEx>
          <w:tblCellMar>
            <w:top w:w="0" w:type="dxa"/>
            <w:bottom w:w="0" w:type="dxa"/>
          </w:tblCellMar>
        </w:tblPrEx>
        <w:trPr>
          <w:trHeight w:hRule="exact" w:val="455"/>
          <w:jc w:val="center"/>
        </w:trPr>
        <w:tc>
          <w:tcPr>
            <w:tcW w:w="1005" w:type="dxa"/>
            <w:vMerge w:val="restart"/>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ind w:left="360"/>
            </w:pPr>
            <w:r>
              <w:t>2.2</w:t>
            </w:r>
          </w:p>
        </w:tc>
        <w:tc>
          <w:tcPr>
            <w:tcW w:w="8979" w:type="dxa"/>
            <w:gridSpan w:val="2"/>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ДИНАМИКА</w:t>
            </w:r>
          </w:p>
        </w:tc>
      </w:tr>
      <w:tr w:rsidR="00186566" w:rsidTr="00186566">
        <w:tblPrEx>
          <w:tblCellMar>
            <w:top w:w="0" w:type="dxa"/>
            <w:bottom w:w="0" w:type="dxa"/>
          </w:tblCellMar>
        </w:tblPrEx>
        <w:trPr>
          <w:trHeight w:hRule="exact" w:val="896"/>
          <w:jc w:val="center"/>
        </w:trPr>
        <w:tc>
          <w:tcPr>
            <w:tcW w:w="1005"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2202"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2.2.1</w:t>
            </w:r>
          </w:p>
        </w:tc>
        <w:tc>
          <w:tcPr>
            <w:tcW w:w="6776"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46" w:lineRule="exact"/>
              <w:jc w:val="both"/>
            </w:pPr>
            <w:r>
              <w:t>Принцип относительности Галилея. Первый закон Ньютона. Инерциальные системы отсчёта</w:t>
            </w:r>
          </w:p>
        </w:tc>
      </w:tr>
      <w:tr w:rsidR="00186566" w:rsidTr="00186566">
        <w:tblPrEx>
          <w:tblCellMar>
            <w:top w:w="0" w:type="dxa"/>
            <w:bottom w:w="0" w:type="dxa"/>
          </w:tblCellMar>
        </w:tblPrEx>
        <w:trPr>
          <w:trHeight w:hRule="exact" w:val="450"/>
          <w:jc w:val="center"/>
        </w:trPr>
        <w:tc>
          <w:tcPr>
            <w:tcW w:w="1005"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2202" w:type="dxa"/>
            <w:tcBorders>
              <w:top w:val="single" w:sz="4" w:space="0" w:color="auto"/>
              <w:left w:val="single" w:sz="4" w:space="0" w:color="auto"/>
            </w:tcBorders>
            <w:shd w:val="clear" w:color="auto" w:fill="FFFFFF"/>
            <w:vAlign w:val="center"/>
          </w:tcPr>
          <w:p w:rsidR="00186566" w:rsidRDefault="00186566" w:rsidP="009363E7">
            <w:pPr>
              <w:pStyle w:val="20"/>
              <w:framePr w:w="10248" w:wrap="notBeside" w:vAnchor="text" w:hAnchor="text" w:xAlign="center" w:y="1"/>
              <w:shd w:val="clear" w:color="auto" w:fill="auto"/>
              <w:spacing w:line="280" w:lineRule="exact"/>
              <w:jc w:val="center"/>
            </w:pPr>
            <w:r>
              <w:t>2.2.2</w:t>
            </w:r>
          </w:p>
        </w:tc>
        <w:tc>
          <w:tcPr>
            <w:tcW w:w="6776" w:type="dxa"/>
            <w:tcBorders>
              <w:top w:val="single" w:sz="4" w:space="0" w:color="auto"/>
              <w:left w:val="single" w:sz="4" w:space="0" w:color="auto"/>
              <w:right w:val="single" w:sz="4" w:space="0" w:color="auto"/>
            </w:tcBorders>
            <w:shd w:val="clear" w:color="auto" w:fill="FFFFFF"/>
            <w:vAlign w:val="center"/>
          </w:tcPr>
          <w:p w:rsidR="00186566" w:rsidRDefault="00186566" w:rsidP="009363E7">
            <w:pPr>
              <w:pStyle w:val="20"/>
              <w:framePr w:w="10248" w:wrap="notBeside" w:vAnchor="text" w:hAnchor="text" w:xAlign="center" w:y="1"/>
              <w:shd w:val="clear" w:color="auto" w:fill="auto"/>
              <w:spacing w:line="280" w:lineRule="exact"/>
              <w:jc w:val="both"/>
            </w:pPr>
            <w:r>
              <w:t>Масса тела. Сила. Принцип суперпозиции сил</w:t>
            </w:r>
          </w:p>
        </w:tc>
      </w:tr>
      <w:tr w:rsidR="00186566" w:rsidTr="00186566">
        <w:tblPrEx>
          <w:tblCellMar>
            <w:top w:w="0" w:type="dxa"/>
            <w:bottom w:w="0" w:type="dxa"/>
          </w:tblCellMar>
        </w:tblPrEx>
        <w:trPr>
          <w:trHeight w:hRule="exact" w:val="474"/>
          <w:jc w:val="center"/>
        </w:trPr>
        <w:tc>
          <w:tcPr>
            <w:tcW w:w="1005" w:type="dxa"/>
            <w:vMerge/>
            <w:tcBorders>
              <w:left w:val="single" w:sz="4" w:space="0" w:color="auto"/>
              <w:bottom w:val="single" w:sz="4" w:space="0" w:color="auto"/>
            </w:tcBorders>
            <w:shd w:val="clear" w:color="auto" w:fill="FFFFFF"/>
          </w:tcPr>
          <w:p w:rsidR="00186566" w:rsidRDefault="00186566" w:rsidP="009363E7">
            <w:pPr>
              <w:framePr w:w="10248" w:wrap="notBeside" w:vAnchor="text" w:hAnchor="text" w:xAlign="center" w:y="1"/>
            </w:pPr>
          </w:p>
        </w:tc>
        <w:tc>
          <w:tcPr>
            <w:tcW w:w="2202" w:type="dxa"/>
            <w:tcBorders>
              <w:top w:val="single" w:sz="4" w:space="0" w:color="auto"/>
              <w:left w:val="single" w:sz="4" w:space="0" w:color="auto"/>
              <w:bottom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2.2.3</w:t>
            </w:r>
          </w:p>
        </w:tc>
        <w:tc>
          <w:tcPr>
            <w:tcW w:w="6776" w:type="dxa"/>
            <w:tcBorders>
              <w:top w:val="single" w:sz="4" w:space="0" w:color="auto"/>
              <w:left w:val="single" w:sz="4" w:space="0" w:color="auto"/>
              <w:bottom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both"/>
            </w:pPr>
            <w:r>
              <w:t>Второй закон Ньютона для материальной точки</w:t>
            </w:r>
          </w:p>
        </w:tc>
      </w:tr>
    </w:tbl>
    <w:p w:rsidR="00186566" w:rsidRDefault="00186566" w:rsidP="00186566">
      <w:pPr>
        <w:framePr w:w="10248" w:wrap="notBeside" w:vAnchor="text" w:hAnchor="text" w:xAlign="center" w:y="1"/>
        <w:rPr>
          <w:sz w:val="2"/>
          <w:szCs w:val="2"/>
        </w:rPr>
      </w:pPr>
    </w:p>
    <w:p w:rsidR="00186566" w:rsidRDefault="00186566" w:rsidP="00186566">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22"/>
        <w:gridCol w:w="2266"/>
        <w:gridCol w:w="6955"/>
      </w:tblGrid>
      <w:tr w:rsidR="00186566" w:rsidTr="009363E7">
        <w:tblPrEx>
          <w:tblCellMar>
            <w:top w:w="0" w:type="dxa"/>
            <w:bottom w:w="0" w:type="dxa"/>
          </w:tblCellMar>
        </w:tblPrEx>
        <w:trPr>
          <w:trHeight w:hRule="exact" w:val="926"/>
          <w:jc w:val="center"/>
        </w:trPr>
        <w:tc>
          <w:tcPr>
            <w:tcW w:w="1022" w:type="dxa"/>
            <w:vMerge w:val="restart"/>
            <w:tcBorders>
              <w:top w:val="single" w:sz="4" w:space="0" w:color="auto"/>
              <w:left w:val="single" w:sz="4" w:space="0" w:color="auto"/>
            </w:tcBorders>
            <w:shd w:val="clear" w:color="auto" w:fill="FFFFFF"/>
          </w:tcPr>
          <w:p w:rsidR="00186566" w:rsidRDefault="00186566" w:rsidP="009363E7">
            <w:pPr>
              <w:framePr w:w="10243" w:wrap="notBeside" w:vAnchor="text" w:hAnchor="text" w:xAlign="center" w:y="1"/>
              <w:rPr>
                <w:sz w:val="10"/>
                <w:szCs w:val="10"/>
              </w:rPr>
            </w:pPr>
          </w:p>
        </w:tc>
        <w:tc>
          <w:tcPr>
            <w:tcW w:w="2266" w:type="dxa"/>
            <w:tcBorders>
              <w:top w:val="single" w:sz="4" w:space="0" w:color="auto"/>
              <w:left w:val="single" w:sz="4" w:space="0" w:color="auto"/>
            </w:tcBorders>
            <w:shd w:val="clear" w:color="auto" w:fill="FFFFFF"/>
          </w:tcPr>
          <w:p w:rsidR="00186566" w:rsidRDefault="00186566" w:rsidP="009363E7">
            <w:pPr>
              <w:framePr w:w="10243" w:wrap="notBeside" w:vAnchor="text" w:hAnchor="text" w:xAlign="center" w:y="1"/>
              <w:rPr>
                <w:sz w:val="10"/>
                <w:szCs w:val="10"/>
              </w:rPr>
            </w:pPr>
          </w:p>
        </w:tc>
        <w:tc>
          <w:tcPr>
            <w:tcW w:w="6955"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451" w:lineRule="exact"/>
              <w:jc w:val="both"/>
            </w:pPr>
            <w:r>
              <w:t>в инерциальной системе отсчёта (ИСО). Третий закон Ньютона для материальных точек</w:t>
            </w:r>
          </w:p>
        </w:tc>
      </w:tr>
      <w:tr w:rsidR="00186566" w:rsidTr="009363E7">
        <w:tblPrEx>
          <w:tblCellMar>
            <w:top w:w="0" w:type="dxa"/>
            <w:bottom w:w="0" w:type="dxa"/>
          </w:tblCellMar>
        </w:tblPrEx>
        <w:trPr>
          <w:trHeight w:hRule="exact" w:val="912"/>
          <w:jc w:val="center"/>
        </w:trPr>
        <w:tc>
          <w:tcPr>
            <w:tcW w:w="1022" w:type="dxa"/>
            <w:vMerge/>
            <w:tcBorders>
              <w:left w:val="single" w:sz="4" w:space="0" w:color="auto"/>
            </w:tcBorders>
            <w:shd w:val="clear" w:color="auto" w:fill="FFFFFF"/>
          </w:tcPr>
          <w:p w:rsidR="00186566" w:rsidRDefault="00186566" w:rsidP="009363E7">
            <w:pPr>
              <w:framePr w:w="10243" w:wrap="notBeside" w:vAnchor="text" w:hAnchor="text" w:xAlign="center" w:y="1"/>
            </w:pPr>
          </w:p>
        </w:tc>
        <w:tc>
          <w:tcPr>
            <w:tcW w:w="2266" w:type="dxa"/>
            <w:tcBorders>
              <w:top w:val="single" w:sz="4" w:space="0" w:color="auto"/>
              <w:lef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center"/>
            </w:pPr>
            <w:r>
              <w:t>2.2.4</w:t>
            </w:r>
          </w:p>
        </w:tc>
        <w:tc>
          <w:tcPr>
            <w:tcW w:w="6955"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451" w:lineRule="exact"/>
              <w:jc w:val="both"/>
            </w:pPr>
            <w:r>
              <w:t>Закон всемирного тяготения. Сила тяжести. Первая космическая скорость. Вес тела</w:t>
            </w:r>
          </w:p>
        </w:tc>
      </w:tr>
      <w:tr w:rsidR="00186566" w:rsidTr="009363E7">
        <w:tblPrEx>
          <w:tblCellMar>
            <w:top w:w="0" w:type="dxa"/>
            <w:bottom w:w="0" w:type="dxa"/>
          </w:tblCellMar>
        </w:tblPrEx>
        <w:trPr>
          <w:trHeight w:hRule="exact" w:val="461"/>
          <w:jc w:val="center"/>
        </w:trPr>
        <w:tc>
          <w:tcPr>
            <w:tcW w:w="1022" w:type="dxa"/>
            <w:vMerge/>
            <w:tcBorders>
              <w:left w:val="single" w:sz="4" w:space="0" w:color="auto"/>
            </w:tcBorders>
            <w:shd w:val="clear" w:color="auto" w:fill="FFFFFF"/>
          </w:tcPr>
          <w:p w:rsidR="00186566" w:rsidRDefault="00186566" w:rsidP="009363E7">
            <w:pPr>
              <w:framePr w:w="10243" w:wrap="notBeside" w:vAnchor="text" w:hAnchor="text" w:xAlign="center" w:y="1"/>
            </w:pPr>
          </w:p>
        </w:tc>
        <w:tc>
          <w:tcPr>
            <w:tcW w:w="2266" w:type="dxa"/>
            <w:tcBorders>
              <w:top w:val="single" w:sz="4" w:space="0" w:color="auto"/>
              <w:lef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center"/>
            </w:pPr>
            <w:r>
              <w:t>2.2.5</w:t>
            </w:r>
          </w:p>
        </w:tc>
        <w:tc>
          <w:tcPr>
            <w:tcW w:w="6955"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both"/>
            </w:pPr>
            <w:r>
              <w:t>Сила упругости. Закон Гука</w:t>
            </w:r>
          </w:p>
        </w:tc>
      </w:tr>
      <w:tr w:rsidR="00186566" w:rsidTr="009363E7">
        <w:tblPrEx>
          <w:tblCellMar>
            <w:top w:w="0" w:type="dxa"/>
            <w:bottom w:w="0" w:type="dxa"/>
          </w:tblCellMar>
        </w:tblPrEx>
        <w:trPr>
          <w:trHeight w:hRule="exact" w:val="1363"/>
          <w:jc w:val="center"/>
        </w:trPr>
        <w:tc>
          <w:tcPr>
            <w:tcW w:w="1022" w:type="dxa"/>
            <w:vMerge/>
            <w:tcBorders>
              <w:left w:val="single" w:sz="4" w:space="0" w:color="auto"/>
            </w:tcBorders>
            <w:shd w:val="clear" w:color="auto" w:fill="FFFFFF"/>
          </w:tcPr>
          <w:p w:rsidR="00186566" w:rsidRDefault="00186566" w:rsidP="009363E7">
            <w:pPr>
              <w:framePr w:w="10243" w:wrap="notBeside" w:vAnchor="text" w:hAnchor="text" w:xAlign="center" w:y="1"/>
            </w:pPr>
          </w:p>
        </w:tc>
        <w:tc>
          <w:tcPr>
            <w:tcW w:w="2266" w:type="dxa"/>
            <w:tcBorders>
              <w:top w:val="single" w:sz="4" w:space="0" w:color="auto"/>
              <w:lef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center"/>
            </w:pPr>
            <w:r>
              <w:t>2.2.6</w:t>
            </w:r>
          </w:p>
        </w:tc>
        <w:tc>
          <w:tcPr>
            <w:tcW w:w="6955"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451" w:lineRule="exact"/>
              <w:jc w:val="both"/>
            </w:pPr>
            <w: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rsidR="00186566" w:rsidTr="009363E7">
        <w:tblPrEx>
          <w:tblCellMar>
            <w:top w:w="0" w:type="dxa"/>
            <w:bottom w:w="0" w:type="dxa"/>
          </w:tblCellMar>
        </w:tblPrEx>
        <w:trPr>
          <w:trHeight w:hRule="exact" w:val="912"/>
          <w:jc w:val="center"/>
        </w:trPr>
        <w:tc>
          <w:tcPr>
            <w:tcW w:w="1022" w:type="dxa"/>
            <w:vMerge/>
            <w:tcBorders>
              <w:left w:val="single" w:sz="4" w:space="0" w:color="auto"/>
            </w:tcBorders>
            <w:shd w:val="clear" w:color="auto" w:fill="FFFFFF"/>
          </w:tcPr>
          <w:p w:rsidR="00186566" w:rsidRDefault="00186566" w:rsidP="009363E7">
            <w:pPr>
              <w:framePr w:w="10243" w:wrap="notBeside" w:vAnchor="text" w:hAnchor="text" w:xAlign="center" w:y="1"/>
            </w:pPr>
          </w:p>
        </w:tc>
        <w:tc>
          <w:tcPr>
            <w:tcW w:w="2266" w:type="dxa"/>
            <w:tcBorders>
              <w:top w:val="single" w:sz="4" w:space="0" w:color="auto"/>
              <w:lef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center"/>
            </w:pPr>
            <w:r>
              <w:t>2.2.7</w:t>
            </w:r>
          </w:p>
        </w:tc>
        <w:tc>
          <w:tcPr>
            <w:tcW w:w="6955"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451" w:lineRule="exact"/>
              <w:jc w:val="both"/>
            </w:pPr>
            <w:r>
              <w:t>Поступательное и вращательное движение абсолютно твёрдого тела</w:t>
            </w:r>
          </w:p>
        </w:tc>
      </w:tr>
      <w:tr w:rsidR="00186566" w:rsidTr="009363E7">
        <w:tblPrEx>
          <w:tblCellMar>
            <w:top w:w="0" w:type="dxa"/>
            <w:bottom w:w="0" w:type="dxa"/>
          </w:tblCellMar>
        </w:tblPrEx>
        <w:trPr>
          <w:trHeight w:hRule="exact" w:val="907"/>
          <w:jc w:val="center"/>
        </w:trPr>
        <w:tc>
          <w:tcPr>
            <w:tcW w:w="1022" w:type="dxa"/>
            <w:vMerge/>
            <w:tcBorders>
              <w:left w:val="single" w:sz="4" w:space="0" w:color="auto"/>
            </w:tcBorders>
            <w:shd w:val="clear" w:color="auto" w:fill="FFFFFF"/>
          </w:tcPr>
          <w:p w:rsidR="00186566" w:rsidRDefault="00186566" w:rsidP="009363E7">
            <w:pPr>
              <w:framePr w:w="10243" w:wrap="notBeside" w:vAnchor="text" w:hAnchor="text" w:xAlign="center" w:y="1"/>
            </w:pPr>
          </w:p>
        </w:tc>
        <w:tc>
          <w:tcPr>
            <w:tcW w:w="2266" w:type="dxa"/>
            <w:tcBorders>
              <w:top w:val="single" w:sz="4" w:space="0" w:color="auto"/>
              <w:lef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center"/>
            </w:pPr>
            <w:r>
              <w:t>2.2.8</w:t>
            </w:r>
          </w:p>
        </w:tc>
        <w:tc>
          <w:tcPr>
            <w:tcW w:w="6955"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446" w:lineRule="exact"/>
              <w:jc w:val="both"/>
            </w:pPr>
            <w:r>
              <w:t>Момент силы относительно оси вращения. Плечо силы. Условия равновесия твёрдого тела в ИСО</w:t>
            </w:r>
          </w:p>
        </w:tc>
      </w:tr>
      <w:tr w:rsidR="00186566" w:rsidTr="009363E7">
        <w:tblPrEx>
          <w:tblCellMar>
            <w:top w:w="0" w:type="dxa"/>
            <w:bottom w:w="0" w:type="dxa"/>
          </w:tblCellMar>
        </w:tblPrEx>
        <w:trPr>
          <w:trHeight w:hRule="exact" w:val="912"/>
          <w:jc w:val="center"/>
        </w:trPr>
        <w:tc>
          <w:tcPr>
            <w:tcW w:w="1022" w:type="dxa"/>
            <w:vMerge/>
            <w:tcBorders>
              <w:left w:val="single" w:sz="4" w:space="0" w:color="auto"/>
            </w:tcBorders>
            <w:shd w:val="clear" w:color="auto" w:fill="FFFFFF"/>
          </w:tcPr>
          <w:p w:rsidR="00186566" w:rsidRDefault="00186566" w:rsidP="009363E7">
            <w:pPr>
              <w:framePr w:w="10243" w:wrap="notBeside" w:vAnchor="text" w:hAnchor="text" w:xAlign="center" w:y="1"/>
            </w:pPr>
          </w:p>
        </w:tc>
        <w:tc>
          <w:tcPr>
            <w:tcW w:w="2266" w:type="dxa"/>
            <w:tcBorders>
              <w:top w:val="single" w:sz="4" w:space="0" w:color="auto"/>
              <w:lef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center"/>
            </w:pPr>
            <w:r>
              <w:t>2.2.9</w:t>
            </w:r>
          </w:p>
        </w:tc>
        <w:tc>
          <w:tcPr>
            <w:tcW w:w="6955"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451" w:lineRule="exact"/>
              <w:jc w:val="both"/>
            </w:pPr>
            <w:r>
              <w:t>Технические устройства: подшипники, движение искусственных спутников</w:t>
            </w:r>
          </w:p>
        </w:tc>
      </w:tr>
      <w:tr w:rsidR="00186566" w:rsidTr="009363E7">
        <w:tblPrEx>
          <w:tblCellMar>
            <w:top w:w="0" w:type="dxa"/>
            <w:bottom w:w="0" w:type="dxa"/>
          </w:tblCellMar>
        </w:tblPrEx>
        <w:trPr>
          <w:trHeight w:hRule="exact" w:val="3158"/>
          <w:jc w:val="center"/>
        </w:trPr>
        <w:tc>
          <w:tcPr>
            <w:tcW w:w="1022" w:type="dxa"/>
            <w:vMerge/>
            <w:tcBorders>
              <w:left w:val="single" w:sz="4" w:space="0" w:color="auto"/>
            </w:tcBorders>
            <w:shd w:val="clear" w:color="auto" w:fill="FFFFFF"/>
          </w:tcPr>
          <w:p w:rsidR="00186566" w:rsidRDefault="00186566" w:rsidP="009363E7">
            <w:pPr>
              <w:framePr w:w="10243" w:wrap="notBeside" w:vAnchor="text" w:hAnchor="text" w:xAlign="center" w:y="1"/>
            </w:pPr>
          </w:p>
        </w:tc>
        <w:tc>
          <w:tcPr>
            <w:tcW w:w="2266" w:type="dxa"/>
            <w:tcBorders>
              <w:top w:val="single" w:sz="4" w:space="0" w:color="auto"/>
              <w:lef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center"/>
            </w:pPr>
            <w:r>
              <w:t>2.2.10</w:t>
            </w:r>
          </w:p>
        </w:tc>
        <w:tc>
          <w:tcPr>
            <w:tcW w:w="6955"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446" w:lineRule="exact"/>
              <w:jc w:val="both"/>
            </w:pPr>
            <w:r>
              <w:t>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Исследование условий равновесия твёрдого тела, имеющего ось вращения</w:t>
            </w:r>
          </w:p>
        </w:tc>
      </w:tr>
      <w:tr w:rsidR="00186566" w:rsidTr="009363E7">
        <w:tblPrEx>
          <w:tblCellMar>
            <w:top w:w="0" w:type="dxa"/>
            <w:bottom w:w="0" w:type="dxa"/>
          </w:tblCellMar>
        </w:tblPrEx>
        <w:trPr>
          <w:trHeight w:hRule="exact" w:val="461"/>
          <w:jc w:val="center"/>
        </w:trPr>
        <w:tc>
          <w:tcPr>
            <w:tcW w:w="1022" w:type="dxa"/>
            <w:vMerge w:val="restart"/>
            <w:tcBorders>
              <w:top w:val="single" w:sz="4" w:space="0" w:color="auto"/>
              <w:lef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ind w:left="360"/>
            </w:pPr>
            <w:r>
              <w:t>2.3</w:t>
            </w:r>
          </w:p>
        </w:tc>
        <w:tc>
          <w:tcPr>
            <w:tcW w:w="9221" w:type="dxa"/>
            <w:gridSpan w:val="2"/>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center"/>
            </w:pPr>
            <w:r>
              <w:t>ЗАКОНЫ СОХРАНЕНИЯ В МЕХАНИКЕ</w:t>
            </w:r>
          </w:p>
        </w:tc>
      </w:tr>
      <w:tr w:rsidR="00186566" w:rsidTr="009363E7">
        <w:tblPrEx>
          <w:tblCellMar>
            <w:top w:w="0" w:type="dxa"/>
            <w:bottom w:w="0" w:type="dxa"/>
          </w:tblCellMar>
        </w:tblPrEx>
        <w:trPr>
          <w:trHeight w:hRule="exact" w:val="912"/>
          <w:jc w:val="center"/>
        </w:trPr>
        <w:tc>
          <w:tcPr>
            <w:tcW w:w="1022" w:type="dxa"/>
            <w:vMerge/>
            <w:tcBorders>
              <w:left w:val="single" w:sz="4" w:space="0" w:color="auto"/>
            </w:tcBorders>
            <w:shd w:val="clear" w:color="auto" w:fill="FFFFFF"/>
          </w:tcPr>
          <w:p w:rsidR="00186566" w:rsidRDefault="00186566" w:rsidP="009363E7">
            <w:pPr>
              <w:framePr w:w="10243" w:wrap="notBeside" w:vAnchor="text" w:hAnchor="text" w:xAlign="center" w:y="1"/>
            </w:pPr>
          </w:p>
        </w:tc>
        <w:tc>
          <w:tcPr>
            <w:tcW w:w="2266" w:type="dxa"/>
            <w:tcBorders>
              <w:top w:val="single" w:sz="4" w:space="0" w:color="auto"/>
              <w:lef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center"/>
            </w:pPr>
            <w:r>
              <w:t>2.3.1</w:t>
            </w:r>
          </w:p>
        </w:tc>
        <w:tc>
          <w:tcPr>
            <w:tcW w:w="6955"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451" w:lineRule="exact"/>
              <w:jc w:val="both"/>
            </w:pPr>
            <w:r>
              <w:t>Импульс материальной точки, системы материальных точек. Импульс силы и изменение импульса тела</w:t>
            </w:r>
          </w:p>
        </w:tc>
      </w:tr>
      <w:tr w:rsidR="00186566" w:rsidTr="009363E7">
        <w:tblPrEx>
          <w:tblCellMar>
            <w:top w:w="0" w:type="dxa"/>
            <w:bottom w:w="0" w:type="dxa"/>
          </w:tblCellMar>
        </w:tblPrEx>
        <w:trPr>
          <w:trHeight w:hRule="exact" w:val="907"/>
          <w:jc w:val="center"/>
        </w:trPr>
        <w:tc>
          <w:tcPr>
            <w:tcW w:w="1022" w:type="dxa"/>
            <w:vMerge/>
            <w:tcBorders>
              <w:left w:val="single" w:sz="4" w:space="0" w:color="auto"/>
            </w:tcBorders>
            <w:shd w:val="clear" w:color="auto" w:fill="FFFFFF"/>
          </w:tcPr>
          <w:p w:rsidR="00186566" w:rsidRDefault="00186566" w:rsidP="009363E7">
            <w:pPr>
              <w:framePr w:w="10243" w:wrap="notBeside" w:vAnchor="text" w:hAnchor="text" w:xAlign="center" w:y="1"/>
            </w:pPr>
          </w:p>
        </w:tc>
        <w:tc>
          <w:tcPr>
            <w:tcW w:w="2266" w:type="dxa"/>
            <w:tcBorders>
              <w:top w:val="single" w:sz="4" w:space="0" w:color="auto"/>
              <w:lef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center"/>
            </w:pPr>
            <w:r>
              <w:t>2.3.2</w:t>
            </w:r>
          </w:p>
        </w:tc>
        <w:tc>
          <w:tcPr>
            <w:tcW w:w="6955"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442" w:lineRule="exact"/>
              <w:jc w:val="both"/>
            </w:pPr>
            <w:r>
              <w:t>Закон сохранения импульса в ИСО. Реактивное движение</w:t>
            </w:r>
          </w:p>
        </w:tc>
      </w:tr>
      <w:tr w:rsidR="00186566" w:rsidTr="009363E7">
        <w:tblPrEx>
          <w:tblCellMar>
            <w:top w:w="0" w:type="dxa"/>
            <w:bottom w:w="0" w:type="dxa"/>
          </w:tblCellMar>
        </w:tblPrEx>
        <w:trPr>
          <w:trHeight w:hRule="exact" w:val="461"/>
          <w:jc w:val="center"/>
        </w:trPr>
        <w:tc>
          <w:tcPr>
            <w:tcW w:w="1022" w:type="dxa"/>
            <w:vMerge/>
            <w:tcBorders>
              <w:left w:val="single" w:sz="4" w:space="0" w:color="auto"/>
            </w:tcBorders>
            <w:shd w:val="clear" w:color="auto" w:fill="FFFFFF"/>
          </w:tcPr>
          <w:p w:rsidR="00186566" w:rsidRDefault="00186566" w:rsidP="009363E7">
            <w:pPr>
              <w:framePr w:w="10243" w:wrap="notBeside" w:vAnchor="text" w:hAnchor="text" w:xAlign="center" w:y="1"/>
            </w:pPr>
          </w:p>
        </w:tc>
        <w:tc>
          <w:tcPr>
            <w:tcW w:w="2266" w:type="dxa"/>
            <w:tcBorders>
              <w:top w:val="single" w:sz="4" w:space="0" w:color="auto"/>
              <w:lef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center"/>
            </w:pPr>
            <w:r>
              <w:t>2.3.3</w:t>
            </w:r>
          </w:p>
        </w:tc>
        <w:tc>
          <w:tcPr>
            <w:tcW w:w="6955"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both"/>
            </w:pPr>
            <w:r>
              <w:t>Работа силы</w:t>
            </w:r>
          </w:p>
        </w:tc>
      </w:tr>
      <w:tr w:rsidR="00186566" w:rsidTr="009363E7">
        <w:tblPrEx>
          <w:tblCellMar>
            <w:top w:w="0" w:type="dxa"/>
            <w:bottom w:w="0" w:type="dxa"/>
          </w:tblCellMar>
        </w:tblPrEx>
        <w:trPr>
          <w:trHeight w:hRule="exact" w:val="456"/>
          <w:jc w:val="center"/>
        </w:trPr>
        <w:tc>
          <w:tcPr>
            <w:tcW w:w="1022" w:type="dxa"/>
            <w:vMerge/>
            <w:tcBorders>
              <w:left w:val="single" w:sz="4" w:space="0" w:color="auto"/>
            </w:tcBorders>
            <w:shd w:val="clear" w:color="auto" w:fill="FFFFFF"/>
          </w:tcPr>
          <w:p w:rsidR="00186566" w:rsidRDefault="00186566" w:rsidP="009363E7">
            <w:pPr>
              <w:framePr w:w="10243" w:wrap="notBeside" w:vAnchor="text" w:hAnchor="text" w:xAlign="center" w:y="1"/>
            </w:pPr>
          </w:p>
        </w:tc>
        <w:tc>
          <w:tcPr>
            <w:tcW w:w="2266" w:type="dxa"/>
            <w:tcBorders>
              <w:top w:val="single" w:sz="4" w:space="0" w:color="auto"/>
              <w:lef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center"/>
            </w:pPr>
            <w:r>
              <w:t>2.3.4</w:t>
            </w:r>
          </w:p>
        </w:tc>
        <w:tc>
          <w:tcPr>
            <w:tcW w:w="6955"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both"/>
            </w:pPr>
            <w:r>
              <w:t>Мощность силы</w:t>
            </w:r>
          </w:p>
        </w:tc>
      </w:tr>
      <w:tr w:rsidR="00186566" w:rsidTr="009363E7">
        <w:tblPrEx>
          <w:tblCellMar>
            <w:top w:w="0" w:type="dxa"/>
            <w:bottom w:w="0" w:type="dxa"/>
          </w:tblCellMar>
        </w:tblPrEx>
        <w:trPr>
          <w:trHeight w:hRule="exact" w:val="907"/>
          <w:jc w:val="center"/>
        </w:trPr>
        <w:tc>
          <w:tcPr>
            <w:tcW w:w="1022" w:type="dxa"/>
            <w:vMerge/>
            <w:tcBorders>
              <w:left w:val="single" w:sz="4" w:space="0" w:color="auto"/>
            </w:tcBorders>
            <w:shd w:val="clear" w:color="auto" w:fill="FFFFFF"/>
          </w:tcPr>
          <w:p w:rsidR="00186566" w:rsidRDefault="00186566" w:rsidP="009363E7">
            <w:pPr>
              <w:framePr w:w="10243" w:wrap="notBeside" w:vAnchor="text" w:hAnchor="text" w:xAlign="center" w:y="1"/>
            </w:pPr>
          </w:p>
        </w:tc>
        <w:tc>
          <w:tcPr>
            <w:tcW w:w="2266" w:type="dxa"/>
            <w:tcBorders>
              <w:top w:val="single" w:sz="4" w:space="0" w:color="auto"/>
              <w:lef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center"/>
            </w:pPr>
            <w:r>
              <w:t>2.3.5</w:t>
            </w:r>
          </w:p>
        </w:tc>
        <w:tc>
          <w:tcPr>
            <w:tcW w:w="6955"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446" w:lineRule="exact"/>
              <w:jc w:val="both"/>
            </w:pPr>
            <w:r>
              <w:t>Кинетическая энергия материальной точки. Теорема о кинетической энергии</w:t>
            </w:r>
          </w:p>
        </w:tc>
      </w:tr>
      <w:tr w:rsidR="00186566" w:rsidTr="009363E7">
        <w:tblPrEx>
          <w:tblCellMar>
            <w:top w:w="0" w:type="dxa"/>
            <w:bottom w:w="0" w:type="dxa"/>
          </w:tblCellMar>
        </w:tblPrEx>
        <w:trPr>
          <w:trHeight w:hRule="exact" w:val="926"/>
          <w:jc w:val="center"/>
        </w:trPr>
        <w:tc>
          <w:tcPr>
            <w:tcW w:w="1022" w:type="dxa"/>
            <w:vMerge/>
            <w:tcBorders>
              <w:left w:val="single" w:sz="4" w:space="0" w:color="auto"/>
              <w:bottom w:val="single" w:sz="4" w:space="0" w:color="auto"/>
            </w:tcBorders>
            <w:shd w:val="clear" w:color="auto" w:fill="FFFFFF"/>
          </w:tcPr>
          <w:p w:rsidR="00186566" w:rsidRDefault="00186566" w:rsidP="009363E7">
            <w:pPr>
              <w:framePr w:w="10243" w:wrap="notBeside" w:vAnchor="text" w:hAnchor="text" w:xAlign="center" w:y="1"/>
            </w:pPr>
          </w:p>
        </w:tc>
        <w:tc>
          <w:tcPr>
            <w:tcW w:w="2266" w:type="dxa"/>
            <w:tcBorders>
              <w:top w:val="single" w:sz="4" w:space="0" w:color="auto"/>
              <w:left w:val="single" w:sz="4" w:space="0" w:color="auto"/>
              <w:bottom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center"/>
            </w:pPr>
            <w:r>
              <w:t>2.3.6</w:t>
            </w:r>
          </w:p>
        </w:tc>
        <w:tc>
          <w:tcPr>
            <w:tcW w:w="6955" w:type="dxa"/>
            <w:tcBorders>
              <w:top w:val="single" w:sz="4" w:space="0" w:color="auto"/>
              <w:left w:val="single" w:sz="4" w:space="0" w:color="auto"/>
              <w:bottom w:val="single" w:sz="4" w:space="0" w:color="auto"/>
              <w:righ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446" w:lineRule="exact"/>
              <w:jc w:val="both"/>
            </w:pPr>
            <w:r>
              <w:t>Потенциальная энергия. Потенциальная энергия упруго деформированной пружины. Потенциальная энергия</w:t>
            </w:r>
          </w:p>
        </w:tc>
      </w:tr>
    </w:tbl>
    <w:p w:rsidR="00186566" w:rsidRDefault="00186566" w:rsidP="00186566">
      <w:pPr>
        <w:framePr w:w="10243" w:wrap="notBeside" w:vAnchor="text" w:hAnchor="text" w:xAlign="center" w:y="1"/>
        <w:rPr>
          <w:sz w:val="2"/>
          <w:szCs w:val="2"/>
        </w:rPr>
      </w:pPr>
    </w:p>
    <w:p w:rsidR="00186566" w:rsidRDefault="00186566" w:rsidP="00186566">
      <w:pPr>
        <w:rPr>
          <w:sz w:val="2"/>
          <w:szCs w:val="2"/>
        </w:rPr>
      </w:pPr>
    </w:p>
    <w:tbl>
      <w:tblPr>
        <w:tblOverlap w:val="never"/>
        <w:tblW w:w="10121" w:type="dxa"/>
        <w:jc w:val="center"/>
        <w:tblLayout w:type="fixed"/>
        <w:tblCellMar>
          <w:left w:w="10" w:type="dxa"/>
          <w:right w:w="10" w:type="dxa"/>
        </w:tblCellMar>
        <w:tblLook w:val="04A0" w:firstRow="1" w:lastRow="0" w:firstColumn="1" w:lastColumn="0" w:noHBand="0" w:noVBand="1"/>
      </w:tblPr>
      <w:tblGrid>
        <w:gridCol w:w="1014"/>
        <w:gridCol w:w="2239"/>
        <w:gridCol w:w="6868"/>
      </w:tblGrid>
      <w:tr w:rsidR="00186566" w:rsidTr="00186566">
        <w:tblPrEx>
          <w:tblCellMar>
            <w:top w:w="0" w:type="dxa"/>
            <w:bottom w:w="0" w:type="dxa"/>
          </w:tblCellMar>
        </w:tblPrEx>
        <w:trPr>
          <w:trHeight w:hRule="exact" w:val="466"/>
          <w:jc w:val="center"/>
        </w:trPr>
        <w:tc>
          <w:tcPr>
            <w:tcW w:w="1014" w:type="dxa"/>
            <w:vMerge w:val="restart"/>
            <w:tcBorders>
              <w:top w:val="single" w:sz="4" w:space="0" w:color="auto"/>
              <w:left w:val="single" w:sz="4" w:space="0" w:color="auto"/>
            </w:tcBorders>
            <w:shd w:val="clear" w:color="auto" w:fill="FFFFFF"/>
          </w:tcPr>
          <w:p w:rsidR="00186566" w:rsidRDefault="00186566" w:rsidP="009363E7">
            <w:pPr>
              <w:framePr w:w="10243" w:wrap="notBeside" w:vAnchor="text" w:hAnchor="text" w:xAlign="center" w:y="1"/>
              <w:rPr>
                <w:sz w:val="10"/>
                <w:szCs w:val="10"/>
              </w:rPr>
            </w:pPr>
          </w:p>
        </w:tc>
        <w:tc>
          <w:tcPr>
            <w:tcW w:w="2239" w:type="dxa"/>
            <w:tcBorders>
              <w:top w:val="single" w:sz="4" w:space="0" w:color="auto"/>
              <w:left w:val="single" w:sz="4" w:space="0" w:color="auto"/>
            </w:tcBorders>
            <w:shd w:val="clear" w:color="auto" w:fill="FFFFFF"/>
          </w:tcPr>
          <w:p w:rsidR="00186566" w:rsidRDefault="00186566" w:rsidP="009363E7">
            <w:pPr>
              <w:framePr w:w="10243" w:wrap="notBeside" w:vAnchor="text" w:hAnchor="text" w:xAlign="center" w:y="1"/>
              <w:rPr>
                <w:sz w:val="10"/>
                <w:szCs w:val="10"/>
              </w:rPr>
            </w:pPr>
          </w:p>
        </w:tc>
        <w:tc>
          <w:tcPr>
            <w:tcW w:w="686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both"/>
            </w:pPr>
            <w:r>
              <w:t>тела вблизи поверхности Земли</w:t>
            </w:r>
          </w:p>
        </w:tc>
      </w:tr>
      <w:tr w:rsidR="00186566" w:rsidTr="00186566">
        <w:tblPrEx>
          <w:tblCellMar>
            <w:top w:w="0" w:type="dxa"/>
            <w:bottom w:w="0" w:type="dxa"/>
          </w:tblCellMar>
        </w:tblPrEx>
        <w:trPr>
          <w:trHeight w:hRule="exact" w:val="1803"/>
          <w:jc w:val="center"/>
        </w:trPr>
        <w:tc>
          <w:tcPr>
            <w:tcW w:w="1014" w:type="dxa"/>
            <w:vMerge/>
            <w:tcBorders>
              <w:left w:val="single" w:sz="4" w:space="0" w:color="auto"/>
            </w:tcBorders>
            <w:shd w:val="clear" w:color="auto" w:fill="FFFFFF"/>
          </w:tcPr>
          <w:p w:rsidR="00186566" w:rsidRDefault="00186566" w:rsidP="009363E7">
            <w:pPr>
              <w:framePr w:w="10243" w:wrap="notBeside" w:vAnchor="text" w:hAnchor="text" w:xAlign="center" w:y="1"/>
            </w:pPr>
          </w:p>
        </w:tc>
        <w:tc>
          <w:tcPr>
            <w:tcW w:w="2239" w:type="dxa"/>
            <w:tcBorders>
              <w:top w:val="single" w:sz="4" w:space="0" w:color="auto"/>
              <w:lef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center"/>
            </w:pPr>
            <w:r>
              <w:t>2.3.7</w:t>
            </w:r>
          </w:p>
        </w:tc>
        <w:tc>
          <w:tcPr>
            <w:tcW w:w="686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446" w:lineRule="exact"/>
              <w:jc w:val="both"/>
            </w:pPr>
            <w:r>
              <w:t xml:space="preserve">Потенциальные и </w:t>
            </w:r>
            <w:proofErr w:type="spellStart"/>
            <w:r>
              <w:t>непотенциальные</w:t>
            </w:r>
            <w:proofErr w:type="spellEnd"/>
            <w:r>
              <w:t xml:space="preserve"> силы. Связь работы </w:t>
            </w:r>
            <w:proofErr w:type="spellStart"/>
            <w:r>
              <w:t>непотенциальных</w:t>
            </w:r>
            <w:proofErr w:type="spellEnd"/>
            <w:r>
              <w:t xml:space="preserve"> сил с изменением механической энергии системы тел. Закон сохранения механической энергии</w:t>
            </w:r>
          </w:p>
        </w:tc>
      </w:tr>
      <w:tr w:rsidR="00186566" w:rsidTr="00186566">
        <w:tblPrEx>
          <w:tblCellMar>
            <w:top w:w="0" w:type="dxa"/>
            <w:bottom w:w="0" w:type="dxa"/>
          </w:tblCellMar>
        </w:tblPrEx>
        <w:trPr>
          <w:trHeight w:hRule="exact" w:val="457"/>
          <w:jc w:val="center"/>
        </w:trPr>
        <w:tc>
          <w:tcPr>
            <w:tcW w:w="1014" w:type="dxa"/>
            <w:vMerge/>
            <w:tcBorders>
              <w:left w:val="single" w:sz="4" w:space="0" w:color="auto"/>
            </w:tcBorders>
            <w:shd w:val="clear" w:color="auto" w:fill="FFFFFF"/>
          </w:tcPr>
          <w:p w:rsidR="00186566" w:rsidRDefault="00186566" w:rsidP="009363E7">
            <w:pPr>
              <w:framePr w:w="10243" w:wrap="notBeside" w:vAnchor="text" w:hAnchor="text" w:xAlign="center" w:y="1"/>
            </w:pPr>
          </w:p>
        </w:tc>
        <w:tc>
          <w:tcPr>
            <w:tcW w:w="2239" w:type="dxa"/>
            <w:tcBorders>
              <w:top w:val="single" w:sz="4" w:space="0" w:color="auto"/>
              <w:lef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center"/>
            </w:pPr>
            <w:r>
              <w:t>2.3.8</w:t>
            </w:r>
          </w:p>
        </w:tc>
        <w:tc>
          <w:tcPr>
            <w:tcW w:w="686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both"/>
            </w:pPr>
            <w:r>
              <w:t>Упругие и неупругие столкновения</w:t>
            </w:r>
          </w:p>
        </w:tc>
      </w:tr>
      <w:tr w:rsidR="00186566" w:rsidTr="00186566">
        <w:tblPrEx>
          <w:tblCellMar>
            <w:top w:w="0" w:type="dxa"/>
            <w:bottom w:w="0" w:type="dxa"/>
          </w:tblCellMar>
        </w:tblPrEx>
        <w:trPr>
          <w:trHeight w:hRule="exact" w:val="904"/>
          <w:jc w:val="center"/>
        </w:trPr>
        <w:tc>
          <w:tcPr>
            <w:tcW w:w="1014" w:type="dxa"/>
            <w:vMerge/>
            <w:tcBorders>
              <w:left w:val="single" w:sz="4" w:space="0" w:color="auto"/>
            </w:tcBorders>
            <w:shd w:val="clear" w:color="auto" w:fill="FFFFFF"/>
          </w:tcPr>
          <w:p w:rsidR="00186566" w:rsidRDefault="00186566" w:rsidP="009363E7">
            <w:pPr>
              <w:framePr w:w="10243" w:wrap="notBeside" w:vAnchor="text" w:hAnchor="text" w:xAlign="center" w:y="1"/>
            </w:pPr>
          </w:p>
        </w:tc>
        <w:tc>
          <w:tcPr>
            <w:tcW w:w="2239" w:type="dxa"/>
            <w:tcBorders>
              <w:top w:val="single" w:sz="4" w:space="0" w:color="auto"/>
              <w:lef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center"/>
            </w:pPr>
            <w:r>
              <w:t>2.3.9</w:t>
            </w:r>
          </w:p>
        </w:tc>
        <w:tc>
          <w:tcPr>
            <w:tcW w:w="686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451" w:lineRule="exact"/>
              <w:jc w:val="both"/>
            </w:pPr>
            <w:r>
              <w:t>Технические устройства: движение ракет, водомёт, копер, пружинный пистолет</w:t>
            </w:r>
          </w:p>
        </w:tc>
      </w:tr>
      <w:tr w:rsidR="00186566" w:rsidTr="00186566">
        <w:tblPrEx>
          <w:tblCellMar>
            <w:top w:w="0" w:type="dxa"/>
            <w:bottom w:w="0" w:type="dxa"/>
          </w:tblCellMar>
        </w:tblPrEx>
        <w:trPr>
          <w:trHeight w:hRule="exact" w:val="1345"/>
          <w:jc w:val="center"/>
        </w:trPr>
        <w:tc>
          <w:tcPr>
            <w:tcW w:w="1014" w:type="dxa"/>
            <w:vMerge/>
            <w:tcBorders>
              <w:left w:val="single" w:sz="4" w:space="0" w:color="auto"/>
            </w:tcBorders>
            <w:shd w:val="clear" w:color="auto" w:fill="FFFFFF"/>
          </w:tcPr>
          <w:p w:rsidR="00186566" w:rsidRDefault="00186566" w:rsidP="009363E7">
            <w:pPr>
              <w:framePr w:w="10243" w:wrap="notBeside" w:vAnchor="text" w:hAnchor="text" w:xAlign="center" w:y="1"/>
            </w:pPr>
          </w:p>
        </w:tc>
        <w:tc>
          <w:tcPr>
            <w:tcW w:w="2239" w:type="dxa"/>
            <w:tcBorders>
              <w:top w:val="single" w:sz="4" w:space="0" w:color="auto"/>
              <w:lef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center"/>
            </w:pPr>
            <w:r>
              <w:t>2.3.10</w:t>
            </w:r>
          </w:p>
        </w:tc>
        <w:tc>
          <w:tcPr>
            <w:tcW w:w="686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451" w:lineRule="exact"/>
              <w:jc w:val="both"/>
            </w:pPr>
            <w:r>
              <w:t>Практические работы. Изучение связи скоростей тел при неупругом ударе. Исследование связи работы силы с изменением механической энергии тела</w:t>
            </w:r>
          </w:p>
        </w:tc>
      </w:tr>
      <w:tr w:rsidR="00186566" w:rsidTr="00186566">
        <w:tblPrEx>
          <w:tblCellMar>
            <w:top w:w="0" w:type="dxa"/>
            <w:bottom w:w="0" w:type="dxa"/>
          </w:tblCellMar>
        </w:tblPrEx>
        <w:trPr>
          <w:trHeight w:hRule="exact" w:val="457"/>
          <w:jc w:val="center"/>
        </w:trPr>
        <w:tc>
          <w:tcPr>
            <w:tcW w:w="1014" w:type="dxa"/>
            <w:tcBorders>
              <w:top w:val="single" w:sz="4" w:space="0" w:color="auto"/>
              <w:lef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center"/>
            </w:pPr>
            <w:r>
              <w:t>3</w:t>
            </w:r>
          </w:p>
        </w:tc>
        <w:tc>
          <w:tcPr>
            <w:tcW w:w="9107" w:type="dxa"/>
            <w:gridSpan w:val="2"/>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center"/>
            </w:pPr>
            <w:r>
              <w:t>МОЛЕКУЛЯРНАЯ ФИЗИКА И ТЕРМОДИНАМИКА</w:t>
            </w:r>
          </w:p>
        </w:tc>
      </w:tr>
      <w:tr w:rsidR="00186566" w:rsidTr="00186566">
        <w:tblPrEx>
          <w:tblCellMar>
            <w:top w:w="0" w:type="dxa"/>
            <w:bottom w:w="0" w:type="dxa"/>
          </w:tblCellMar>
        </w:tblPrEx>
        <w:trPr>
          <w:trHeight w:hRule="exact" w:val="457"/>
          <w:jc w:val="center"/>
        </w:trPr>
        <w:tc>
          <w:tcPr>
            <w:tcW w:w="1014" w:type="dxa"/>
            <w:vMerge w:val="restart"/>
            <w:tcBorders>
              <w:top w:val="single" w:sz="4" w:space="0" w:color="auto"/>
              <w:lef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ind w:left="380"/>
            </w:pPr>
            <w:r>
              <w:t>3.1</w:t>
            </w:r>
          </w:p>
        </w:tc>
        <w:tc>
          <w:tcPr>
            <w:tcW w:w="9107" w:type="dxa"/>
            <w:gridSpan w:val="2"/>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center"/>
            </w:pPr>
            <w:r>
              <w:t>ОСНОВЫ МОЛЕКУЛЯРНО-КИНЕТИЧЕСКОЙ ТЕОРИИ</w:t>
            </w:r>
          </w:p>
        </w:tc>
      </w:tr>
      <w:tr w:rsidR="00186566" w:rsidTr="00186566">
        <w:tblPrEx>
          <w:tblCellMar>
            <w:top w:w="0" w:type="dxa"/>
            <w:bottom w:w="0" w:type="dxa"/>
          </w:tblCellMar>
        </w:tblPrEx>
        <w:trPr>
          <w:trHeight w:hRule="exact" w:val="1350"/>
          <w:jc w:val="center"/>
        </w:trPr>
        <w:tc>
          <w:tcPr>
            <w:tcW w:w="1014" w:type="dxa"/>
            <w:vMerge/>
            <w:tcBorders>
              <w:left w:val="single" w:sz="4" w:space="0" w:color="auto"/>
            </w:tcBorders>
            <w:shd w:val="clear" w:color="auto" w:fill="FFFFFF"/>
          </w:tcPr>
          <w:p w:rsidR="00186566" w:rsidRDefault="00186566" w:rsidP="009363E7">
            <w:pPr>
              <w:framePr w:w="10243" w:wrap="notBeside" w:vAnchor="text" w:hAnchor="text" w:xAlign="center" w:y="1"/>
            </w:pPr>
          </w:p>
        </w:tc>
        <w:tc>
          <w:tcPr>
            <w:tcW w:w="2239" w:type="dxa"/>
            <w:tcBorders>
              <w:top w:val="single" w:sz="4" w:space="0" w:color="auto"/>
              <w:lef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center"/>
            </w:pPr>
            <w:r>
              <w:t>3.1.1</w:t>
            </w:r>
          </w:p>
        </w:tc>
        <w:tc>
          <w:tcPr>
            <w:tcW w:w="686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446" w:lineRule="exact"/>
              <w:jc w:val="both"/>
            </w:pPr>
            <w: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186566" w:rsidTr="00186566">
        <w:tblPrEx>
          <w:tblCellMar>
            <w:top w:w="0" w:type="dxa"/>
            <w:bottom w:w="0" w:type="dxa"/>
          </w:tblCellMar>
        </w:tblPrEx>
        <w:trPr>
          <w:trHeight w:hRule="exact" w:val="898"/>
          <w:jc w:val="center"/>
        </w:trPr>
        <w:tc>
          <w:tcPr>
            <w:tcW w:w="1014" w:type="dxa"/>
            <w:vMerge/>
            <w:tcBorders>
              <w:left w:val="single" w:sz="4" w:space="0" w:color="auto"/>
            </w:tcBorders>
            <w:shd w:val="clear" w:color="auto" w:fill="FFFFFF"/>
          </w:tcPr>
          <w:p w:rsidR="00186566" w:rsidRDefault="00186566" w:rsidP="009363E7">
            <w:pPr>
              <w:framePr w:w="10243" w:wrap="notBeside" w:vAnchor="text" w:hAnchor="text" w:xAlign="center" w:y="1"/>
            </w:pPr>
          </w:p>
        </w:tc>
        <w:tc>
          <w:tcPr>
            <w:tcW w:w="2239" w:type="dxa"/>
            <w:tcBorders>
              <w:top w:val="single" w:sz="4" w:space="0" w:color="auto"/>
              <w:lef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center"/>
            </w:pPr>
            <w:r>
              <w:t>3.1.2</w:t>
            </w:r>
          </w:p>
        </w:tc>
        <w:tc>
          <w:tcPr>
            <w:tcW w:w="686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451" w:lineRule="exact"/>
              <w:jc w:val="both"/>
            </w:pPr>
            <w:r>
              <w:t>Модели строения газов, жидкостей и твёрдых тел и объяснение свойств вещества на основе этих моделей</w:t>
            </w:r>
          </w:p>
        </w:tc>
      </w:tr>
      <w:tr w:rsidR="00186566" w:rsidTr="00186566">
        <w:tblPrEx>
          <w:tblCellMar>
            <w:top w:w="0" w:type="dxa"/>
            <w:bottom w:w="0" w:type="dxa"/>
          </w:tblCellMar>
        </w:tblPrEx>
        <w:trPr>
          <w:trHeight w:hRule="exact" w:val="904"/>
          <w:jc w:val="center"/>
        </w:trPr>
        <w:tc>
          <w:tcPr>
            <w:tcW w:w="1014" w:type="dxa"/>
            <w:vMerge/>
            <w:tcBorders>
              <w:left w:val="single" w:sz="4" w:space="0" w:color="auto"/>
            </w:tcBorders>
            <w:shd w:val="clear" w:color="auto" w:fill="FFFFFF"/>
          </w:tcPr>
          <w:p w:rsidR="00186566" w:rsidRDefault="00186566" w:rsidP="009363E7">
            <w:pPr>
              <w:framePr w:w="10243" w:wrap="notBeside" w:vAnchor="text" w:hAnchor="text" w:xAlign="center" w:y="1"/>
            </w:pPr>
          </w:p>
        </w:tc>
        <w:tc>
          <w:tcPr>
            <w:tcW w:w="2239" w:type="dxa"/>
            <w:tcBorders>
              <w:top w:val="single" w:sz="4" w:space="0" w:color="auto"/>
              <w:lef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center"/>
            </w:pPr>
            <w:r>
              <w:t>3.1.3</w:t>
            </w:r>
          </w:p>
        </w:tc>
        <w:tc>
          <w:tcPr>
            <w:tcW w:w="686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446" w:lineRule="exact"/>
              <w:jc w:val="both"/>
            </w:pPr>
            <w:r>
              <w:t>Масса молекул. Количество вещества. Постоянная Авогадро</w:t>
            </w:r>
          </w:p>
        </w:tc>
      </w:tr>
      <w:tr w:rsidR="00186566" w:rsidTr="00186566">
        <w:tblPrEx>
          <w:tblCellMar>
            <w:top w:w="0" w:type="dxa"/>
            <w:bottom w:w="0" w:type="dxa"/>
          </w:tblCellMar>
        </w:tblPrEx>
        <w:trPr>
          <w:trHeight w:hRule="exact" w:val="904"/>
          <w:jc w:val="center"/>
        </w:trPr>
        <w:tc>
          <w:tcPr>
            <w:tcW w:w="1014" w:type="dxa"/>
            <w:vMerge/>
            <w:tcBorders>
              <w:left w:val="single" w:sz="4" w:space="0" w:color="auto"/>
            </w:tcBorders>
            <w:shd w:val="clear" w:color="auto" w:fill="FFFFFF"/>
          </w:tcPr>
          <w:p w:rsidR="00186566" w:rsidRDefault="00186566" w:rsidP="009363E7">
            <w:pPr>
              <w:framePr w:w="10243" w:wrap="notBeside" w:vAnchor="text" w:hAnchor="text" w:xAlign="center" w:y="1"/>
            </w:pPr>
          </w:p>
        </w:tc>
        <w:tc>
          <w:tcPr>
            <w:tcW w:w="2239" w:type="dxa"/>
            <w:tcBorders>
              <w:top w:val="single" w:sz="4" w:space="0" w:color="auto"/>
              <w:lef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center"/>
            </w:pPr>
            <w:r>
              <w:t>3.1.4</w:t>
            </w:r>
          </w:p>
        </w:tc>
        <w:tc>
          <w:tcPr>
            <w:tcW w:w="686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446" w:lineRule="exact"/>
              <w:jc w:val="both"/>
            </w:pPr>
            <w:r>
              <w:t>Тепловое равновесие. Температура и её измерение. Шкала температур Цельсия</w:t>
            </w:r>
          </w:p>
        </w:tc>
      </w:tr>
      <w:tr w:rsidR="00186566" w:rsidTr="00186566">
        <w:tblPrEx>
          <w:tblCellMar>
            <w:top w:w="0" w:type="dxa"/>
            <w:bottom w:w="0" w:type="dxa"/>
          </w:tblCellMar>
        </w:tblPrEx>
        <w:trPr>
          <w:trHeight w:hRule="exact" w:val="898"/>
          <w:jc w:val="center"/>
        </w:trPr>
        <w:tc>
          <w:tcPr>
            <w:tcW w:w="1014" w:type="dxa"/>
            <w:vMerge/>
            <w:tcBorders>
              <w:left w:val="single" w:sz="4" w:space="0" w:color="auto"/>
            </w:tcBorders>
            <w:shd w:val="clear" w:color="auto" w:fill="FFFFFF"/>
          </w:tcPr>
          <w:p w:rsidR="00186566" w:rsidRDefault="00186566" w:rsidP="009363E7">
            <w:pPr>
              <w:framePr w:w="10243" w:wrap="notBeside" w:vAnchor="text" w:hAnchor="text" w:xAlign="center" w:y="1"/>
            </w:pPr>
          </w:p>
        </w:tc>
        <w:tc>
          <w:tcPr>
            <w:tcW w:w="2239" w:type="dxa"/>
            <w:tcBorders>
              <w:top w:val="single" w:sz="4" w:space="0" w:color="auto"/>
              <w:lef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center"/>
            </w:pPr>
            <w:r>
              <w:t>3.1.5</w:t>
            </w:r>
          </w:p>
        </w:tc>
        <w:tc>
          <w:tcPr>
            <w:tcW w:w="686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446" w:lineRule="exact"/>
              <w:jc w:val="both"/>
            </w:pPr>
            <w:r>
              <w:t>Модель идеального газа. Основное уравнение молекулярно-кинетической теории идеального газа</w:t>
            </w:r>
          </w:p>
        </w:tc>
      </w:tr>
      <w:tr w:rsidR="00186566" w:rsidTr="00186566">
        <w:tblPrEx>
          <w:tblCellMar>
            <w:top w:w="0" w:type="dxa"/>
            <w:bottom w:w="0" w:type="dxa"/>
          </w:tblCellMar>
        </w:tblPrEx>
        <w:trPr>
          <w:trHeight w:hRule="exact" w:val="1345"/>
          <w:jc w:val="center"/>
        </w:trPr>
        <w:tc>
          <w:tcPr>
            <w:tcW w:w="1014" w:type="dxa"/>
            <w:vMerge/>
            <w:tcBorders>
              <w:left w:val="single" w:sz="4" w:space="0" w:color="auto"/>
            </w:tcBorders>
            <w:shd w:val="clear" w:color="auto" w:fill="FFFFFF"/>
          </w:tcPr>
          <w:p w:rsidR="00186566" w:rsidRDefault="00186566" w:rsidP="009363E7">
            <w:pPr>
              <w:framePr w:w="10243" w:wrap="notBeside" w:vAnchor="text" w:hAnchor="text" w:xAlign="center" w:y="1"/>
            </w:pPr>
          </w:p>
        </w:tc>
        <w:tc>
          <w:tcPr>
            <w:tcW w:w="2239" w:type="dxa"/>
            <w:tcBorders>
              <w:top w:val="single" w:sz="4" w:space="0" w:color="auto"/>
              <w:lef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center"/>
            </w:pPr>
            <w:r>
              <w:t>3.1.6</w:t>
            </w:r>
          </w:p>
        </w:tc>
        <w:tc>
          <w:tcPr>
            <w:tcW w:w="686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446" w:lineRule="exact"/>
              <w:jc w:val="both"/>
            </w:pPr>
            <w:r>
              <w:t>Абсолютная температура как мера средней кинетической энергии теплового движения частиц газа. Шкала температур Кельвина</w:t>
            </w:r>
          </w:p>
        </w:tc>
      </w:tr>
      <w:tr w:rsidR="00186566" w:rsidTr="00186566">
        <w:tblPrEx>
          <w:tblCellMar>
            <w:top w:w="0" w:type="dxa"/>
            <w:bottom w:w="0" w:type="dxa"/>
          </w:tblCellMar>
        </w:tblPrEx>
        <w:trPr>
          <w:trHeight w:hRule="exact" w:val="457"/>
          <w:jc w:val="center"/>
        </w:trPr>
        <w:tc>
          <w:tcPr>
            <w:tcW w:w="1014" w:type="dxa"/>
            <w:vMerge/>
            <w:tcBorders>
              <w:left w:val="single" w:sz="4" w:space="0" w:color="auto"/>
            </w:tcBorders>
            <w:shd w:val="clear" w:color="auto" w:fill="FFFFFF"/>
          </w:tcPr>
          <w:p w:rsidR="00186566" w:rsidRDefault="00186566" w:rsidP="009363E7">
            <w:pPr>
              <w:framePr w:w="10243" w:wrap="notBeside" w:vAnchor="text" w:hAnchor="text" w:xAlign="center" w:y="1"/>
            </w:pPr>
          </w:p>
        </w:tc>
        <w:tc>
          <w:tcPr>
            <w:tcW w:w="2239" w:type="dxa"/>
            <w:tcBorders>
              <w:top w:val="single" w:sz="4" w:space="0" w:color="auto"/>
              <w:lef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center"/>
            </w:pPr>
            <w:r>
              <w:t>3.1.7</w:t>
            </w:r>
          </w:p>
        </w:tc>
        <w:tc>
          <w:tcPr>
            <w:tcW w:w="686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both"/>
            </w:pPr>
            <w:r>
              <w:t xml:space="preserve">Уравнение </w:t>
            </w:r>
            <w:proofErr w:type="spellStart"/>
            <w:r>
              <w:t>Клапейрона</w:t>
            </w:r>
            <w:proofErr w:type="spellEnd"/>
            <w:r>
              <w:t xml:space="preserve"> - Менделеева. Закон Дальтона</w:t>
            </w:r>
          </w:p>
        </w:tc>
      </w:tr>
      <w:tr w:rsidR="00186566" w:rsidTr="00186566">
        <w:tblPrEx>
          <w:tblCellMar>
            <w:top w:w="0" w:type="dxa"/>
            <w:bottom w:w="0" w:type="dxa"/>
          </w:tblCellMar>
        </w:tblPrEx>
        <w:trPr>
          <w:trHeight w:hRule="exact" w:val="1337"/>
          <w:jc w:val="center"/>
        </w:trPr>
        <w:tc>
          <w:tcPr>
            <w:tcW w:w="1014" w:type="dxa"/>
            <w:vMerge/>
            <w:tcBorders>
              <w:left w:val="single" w:sz="4" w:space="0" w:color="auto"/>
            </w:tcBorders>
            <w:shd w:val="clear" w:color="auto" w:fill="FFFFFF"/>
          </w:tcPr>
          <w:p w:rsidR="00186566" w:rsidRDefault="00186566" w:rsidP="009363E7">
            <w:pPr>
              <w:framePr w:w="10243" w:wrap="notBeside" w:vAnchor="text" w:hAnchor="text" w:xAlign="center" w:y="1"/>
            </w:pPr>
          </w:p>
        </w:tc>
        <w:tc>
          <w:tcPr>
            <w:tcW w:w="2239" w:type="dxa"/>
            <w:tcBorders>
              <w:top w:val="single" w:sz="4" w:space="0" w:color="auto"/>
              <w:lef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center"/>
            </w:pPr>
            <w:r>
              <w:t>3.1.8</w:t>
            </w:r>
          </w:p>
        </w:tc>
        <w:tc>
          <w:tcPr>
            <w:tcW w:w="686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446" w:lineRule="exact"/>
              <w:jc w:val="both"/>
            </w:pPr>
            <w:r>
              <w:t xml:space="preserve">Газовые законы. </w:t>
            </w:r>
            <w:proofErr w:type="spellStart"/>
            <w:r>
              <w:t>Изопроцессы</w:t>
            </w:r>
            <w:proofErr w:type="spellEnd"/>
            <w:r>
              <w:t xml:space="preserve"> в идеальном газе с постоянным количеством вещества: изотерма, изохора, изобара</w:t>
            </w:r>
          </w:p>
        </w:tc>
      </w:tr>
      <w:tr w:rsidR="00186566" w:rsidTr="00186566">
        <w:tblPrEx>
          <w:tblCellMar>
            <w:top w:w="0" w:type="dxa"/>
            <w:bottom w:w="0" w:type="dxa"/>
          </w:tblCellMar>
        </w:tblPrEx>
        <w:trPr>
          <w:trHeight w:hRule="exact" w:val="475"/>
          <w:jc w:val="center"/>
        </w:trPr>
        <w:tc>
          <w:tcPr>
            <w:tcW w:w="1014" w:type="dxa"/>
            <w:vMerge/>
            <w:tcBorders>
              <w:left w:val="single" w:sz="4" w:space="0" w:color="auto"/>
              <w:bottom w:val="single" w:sz="4" w:space="0" w:color="auto"/>
            </w:tcBorders>
            <w:shd w:val="clear" w:color="auto" w:fill="FFFFFF"/>
          </w:tcPr>
          <w:p w:rsidR="00186566" w:rsidRDefault="00186566" w:rsidP="009363E7">
            <w:pPr>
              <w:framePr w:w="10243" w:wrap="notBeside" w:vAnchor="text" w:hAnchor="text" w:xAlign="center" w:y="1"/>
            </w:pPr>
          </w:p>
        </w:tc>
        <w:tc>
          <w:tcPr>
            <w:tcW w:w="2239" w:type="dxa"/>
            <w:tcBorders>
              <w:top w:val="single" w:sz="4" w:space="0" w:color="auto"/>
              <w:left w:val="single" w:sz="4" w:space="0" w:color="auto"/>
              <w:bottom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center"/>
            </w:pPr>
            <w:r>
              <w:t>3.1.9</w:t>
            </w:r>
          </w:p>
        </w:tc>
        <w:tc>
          <w:tcPr>
            <w:tcW w:w="6868" w:type="dxa"/>
            <w:tcBorders>
              <w:top w:val="single" w:sz="4" w:space="0" w:color="auto"/>
              <w:left w:val="single" w:sz="4" w:space="0" w:color="auto"/>
              <w:bottom w:val="single" w:sz="4" w:space="0" w:color="auto"/>
              <w:righ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both"/>
            </w:pPr>
            <w:r>
              <w:t>Технические устройства: термометр, барометр</w:t>
            </w:r>
          </w:p>
        </w:tc>
      </w:tr>
    </w:tbl>
    <w:p w:rsidR="00186566" w:rsidRDefault="00186566" w:rsidP="00186566">
      <w:pPr>
        <w:framePr w:w="10243" w:wrap="notBeside" w:vAnchor="text" w:hAnchor="text" w:xAlign="center" w:y="1"/>
        <w:rPr>
          <w:sz w:val="2"/>
          <w:szCs w:val="2"/>
        </w:rPr>
      </w:pPr>
    </w:p>
    <w:p w:rsidR="00186566" w:rsidRDefault="00186566" w:rsidP="00186566">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27"/>
        <w:gridCol w:w="2261"/>
        <w:gridCol w:w="6955"/>
      </w:tblGrid>
      <w:tr w:rsidR="00186566" w:rsidTr="009363E7">
        <w:tblPrEx>
          <w:tblCellMar>
            <w:top w:w="0" w:type="dxa"/>
            <w:bottom w:w="0" w:type="dxa"/>
          </w:tblCellMar>
        </w:tblPrEx>
        <w:trPr>
          <w:trHeight w:hRule="exact" w:val="1378"/>
          <w:jc w:val="center"/>
        </w:trPr>
        <w:tc>
          <w:tcPr>
            <w:tcW w:w="1027" w:type="dxa"/>
            <w:tcBorders>
              <w:top w:val="single" w:sz="4" w:space="0" w:color="auto"/>
              <w:left w:val="single" w:sz="4" w:space="0" w:color="auto"/>
            </w:tcBorders>
            <w:shd w:val="clear" w:color="auto" w:fill="FFFFFF"/>
          </w:tcPr>
          <w:p w:rsidR="00186566" w:rsidRDefault="00186566" w:rsidP="009363E7">
            <w:pPr>
              <w:framePr w:w="10243" w:wrap="notBeside" w:vAnchor="text" w:hAnchor="text" w:xAlign="center" w:y="1"/>
              <w:rPr>
                <w:sz w:val="10"/>
                <w:szCs w:val="10"/>
              </w:rPr>
            </w:pPr>
          </w:p>
        </w:tc>
        <w:tc>
          <w:tcPr>
            <w:tcW w:w="2261" w:type="dxa"/>
            <w:tcBorders>
              <w:top w:val="single" w:sz="4" w:space="0" w:color="auto"/>
              <w:lef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center"/>
            </w:pPr>
            <w:r>
              <w:t>3.1.10</w:t>
            </w:r>
          </w:p>
        </w:tc>
        <w:tc>
          <w:tcPr>
            <w:tcW w:w="6955"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451" w:lineRule="exact"/>
              <w:jc w:val="both"/>
            </w:pPr>
            <w:r>
              <w:t>Практические работы. Измерение массы воздуха в классной комнате. Исследование зависимости между параметрами состояния разреженного газа</w:t>
            </w:r>
          </w:p>
        </w:tc>
      </w:tr>
      <w:tr w:rsidR="00186566" w:rsidTr="009363E7">
        <w:tblPrEx>
          <w:tblCellMar>
            <w:top w:w="0" w:type="dxa"/>
            <w:bottom w:w="0" w:type="dxa"/>
          </w:tblCellMar>
        </w:tblPrEx>
        <w:trPr>
          <w:trHeight w:hRule="exact" w:val="461"/>
          <w:jc w:val="center"/>
        </w:trPr>
        <w:tc>
          <w:tcPr>
            <w:tcW w:w="1027" w:type="dxa"/>
            <w:tcBorders>
              <w:top w:val="single" w:sz="4" w:space="0" w:color="auto"/>
              <w:lef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ind w:right="340"/>
              <w:jc w:val="right"/>
            </w:pPr>
            <w:r>
              <w:t>3.2</w:t>
            </w:r>
          </w:p>
        </w:tc>
        <w:tc>
          <w:tcPr>
            <w:tcW w:w="2261" w:type="dxa"/>
            <w:tcBorders>
              <w:top w:val="single" w:sz="4" w:space="0" w:color="auto"/>
              <w:left w:val="single" w:sz="4" w:space="0" w:color="auto"/>
            </w:tcBorders>
            <w:shd w:val="clear" w:color="auto" w:fill="FFFFFF"/>
          </w:tcPr>
          <w:p w:rsidR="00186566" w:rsidRDefault="00186566" w:rsidP="009363E7">
            <w:pPr>
              <w:framePr w:w="10243" w:wrap="notBeside" w:vAnchor="text" w:hAnchor="text" w:xAlign="center" w:y="1"/>
              <w:rPr>
                <w:sz w:val="10"/>
                <w:szCs w:val="10"/>
              </w:rPr>
            </w:pPr>
          </w:p>
        </w:tc>
        <w:tc>
          <w:tcPr>
            <w:tcW w:w="6955" w:type="dxa"/>
            <w:tcBorders>
              <w:top w:val="single" w:sz="4" w:space="0" w:color="auto"/>
              <w:righ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ind w:left="440"/>
            </w:pPr>
            <w:r>
              <w:t>ОСНОВЫ ТЕРМОДИНАМИКИ</w:t>
            </w:r>
          </w:p>
        </w:tc>
      </w:tr>
      <w:tr w:rsidR="00186566" w:rsidTr="009363E7">
        <w:tblPrEx>
          <w:tblCellMar>
            <w:top w:w="0" w:type="dxa"/>
            <w:bottom w:w="0" w:type="dxa"/>
          </w:tblCellMar>
        </w:tblPrEx>
        <w:trPr>
          <w:trHeight w:hRule="exact" w:val="907"/>
          <w:jc w:val="center"/>
        </w:trPr>
        <w:tc>
          <w:tcPr>
            <w:tcW w:w="1027" w:type="dxa"/>
            <w:tcBorders>
              <w:left w:val="single" w:sz="4" w:space="0" w:color="auto"/>
            </w:tcBorders>
            <w:shd w:val="clear" w:color="auto" w:fill="FFFFFF"/>
          </w:tcPr>
          <w:p w:rsidR="00186566" w:rsidRDefault="00186566" w:rsidP="009363E7">
            <w:pPr>
              <w:framePr w:w="10243" w:wrap="notBeside" w:vAnchor="text" w:hAnchor="text" w:xAlign="center" w:y="1"/>
              <w:rPr>
                <w:sz w:val="10"/>
                <w:szCs w:val="10"/>
              </w:rPr>
            </w:pPr>
          </w:p>
        </w:tc>
        <w:tc>
          <w:tcPr>
            <w:tcW w:w="2261" w:type="dxa"/>
            <w:tcBorders>
              <w:top w:val="single" w:sz="4" w:space="0" w:color="auto"/>
              <w:lef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center"/>
            </w:pPr>
            <w:r>
              <w:t>3.2.1</w:t>
            </w:r>
          </w:p>
        </w:tc>
        <w:tc>
          <w:tcPr>
            <w:tcW w:w="6955"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451" w:lineRule="exact"/>
              <w:jc w:val="both"/>
            </w:pPr>
            <w:r>
              <w:t>Термодинамическая система. Внутренняя энергия термодинамической системы и способы её изменения</w:t>
            </w:r>
          </w:p>
        </w:tc>
      </w:tr>
      <w:tr w:rsidR="00186566" w:rsidTr="009363E7">
        <w:tblPrEx>
          <w:tblCellMar>
            <w:top w:w="0" w:type="dxa"/>
            <w:bottom w:w="0" w:type="dxa"/>
          </w:tblCellMar>
        </w:tblPrEx>
        <w:trPr>
          <w:trHeight w:hRule="exact" w:val="917"/>
          <w:jc w:val="center"/>
        </w:trPr>
        <w:tc>
          <w:tcPr>
            <w:tcW w:w="1027" w:type="dxa"/>
            <w:tcBorders>
              <w:left w:val="single" w:sz="4" w:space="0" w:color="auto"/>
            </w:tcBorders>
            <w:shd w:val="clear" w:color="auto" w:fill="FFFFFF"/>
          </w:tcPr>
          <w:p w:rsidR="00186566" w:rsidRDefault="00186566" w:rsidP="009363E7">
            <w:pPr>
              <w:framePr w:w="10243" w:wrap="notBeside" w:vAnchor="text" w:hAnchor="text" w:xAlign="center" w:y="1"/>
              <w:rPr>
                <w:sz w:val="10"/>
                <w:szCs w:val="10"/>
              </w:rPr>
            </w:pPr>
          </w:p>
        </w:tc>
        <w:tc>
          <w:tcPr>
            <w:tcW w:w="2261" w:type="dxa"/>
            <w:tcBorders>
              <w:top w:val="single" w:sz="4" w:space="0" w:color="auto"/>
              <w:lef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center"/>
            </w:pPr>
            <w:r>
              <w:t>3.2.2</w:t>
            </w:r>
          </w:p>
        </w:tc>
        <w:tc>
          <w:tcPr>
            <w:tcW w:w="6955"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451" w:lineRule="exact"/>
              <w:jc w:val="both"/>
            </w:pPr>
            <w:r>
              <w:t>Количество теплоты и работа. Внутренняя энергия одноатомного идеального газа</w:t>
            </w:r>
          </w:p>
        </w:tc>
      </w:tr>
      <w:tr w:rsidR="00186566" w:rsidTr="009363E7">
        <w:tblPrEx>
          <w:tblCellMar>
            <w:top w:w="0" w:type="dxa"/>
            <w:bottom w:w="0" w:type="dxa"/>
          </w:tblCellMar>
        </w:tblPrEx>
        <w:trPr>
          <w:trHeight w:hRule="exact" w:val="1810"/>
          <w:jc w:val="center"/>
        </w:trPr>
        <w:tc>
          <w:tcPr>
            <w:tcW w:w="1027" w:type="dxa"/>
            <w:tcBorders>
              <w:left w:val="single" w:sz="4" w:space="0" w:color="auto"/>
            </w:tcBorders>
            <w:shd w:val="clear" w:color="auto" w:fill="FFFFFF"/>
          </w:tcPr>
          <w:p w:rsidR="00186566" w:rsidRDefault="00186566" w:rsidP="009363E7">
            <w:pPr>
              <w:framePr w:w="10243" w:wrap="notBeside" w:vAnchor="text" w:hAnchor="text" w:xAlign="center" w:y="1"/>
              <w:rPr>
                <w:sz w:val="10"/>
                <w:szCs w:val="10"/>
              </w:rPr>
            </w:pPr>
          </w:p>
        </w:tc>
        <w:tc>
          <w:tcPr>
            <w:tcW w:w="2261" w:type="dxa"/>
            <w:tcBorders>
              <w:top w:val="single" w:sz="4" w:space="0" w:color="auto"/>
              <w:lef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center"/>
            </w:pPr>
            <w:r>
              <w:t>3.2.3</w:t>
            </w:r>
          </w:p>
        </w:tc>
        <w:tc>
          <w:tcPr>
            <w:tcW w:w="6955"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446" w:lineRule="exact"/>
              <w:jc w:val="both"/>
            </w:pPr>
            <w:r>
              <w:t>Виды теплопередачи: теплопроводность, конвекция, излучение. Теплоёмкость тела. Удельная теплоёмкость вещества. Расчёт количества теплоты при теплопередаче</w:t>
            </w:r>
          </w:p>
        </w:tc>
      </w:tr>
      <w:tr w:rsidR="00186566" w:rsidTr="009363E7">
        <w:tblPrEx>
          <w:tblCellMar>
            <w:top w:w="0" w:type="dxa"/>
            <w:bottom w:w="0" w:type="dxa"/>
          </w:tblCellMar>
        </w:tblPrEx>
        <w:trPr>
          <w:trHeight w:hRule="exact" w:val="1363"/>
          <w:jc w:val="center"/>
        </w:trPr>
        <w:tc>
          <w:tcPr>
            <w:tcW w:w="1027" w:type="dxa"/>
            <w:tcBorders>
              <w:left w:val="single" w:sz="4" w:space="0" w:color="auto"/>
            </w:tcBorders>
            <w:shd w:val="clear" w:color="auto" w:fill="FFFFFF"/>
          </w:tcPr>
          <w:p w:rsidR="00186566" w:rsidRDefault="00186566" w:rsidP="009363E7">
            <w:pPr>
              <w:framePr w:w="10243" w:wrap="notBeside" w:vAnchor="text" w:hAnchor="text" w:xAlign="center" w:y="1"/>
              <w:rPr>
                <w:sz w:val="10"/>
                <w:szCs w:val="10"/>
              </w:rPr>
            </w:pPr>
          </w:p>
        </w:tc>
        <w:tc>
          <w:tcPr>
            <w:tcW w:w="2261" w:type="dxa"/>
            <w:tcBorders>
              <w:top w:val="single" w:sz="4" w:space="0" w:color="auto"/>
              <w:lef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center"/>
            </w:pPr>
            <w:r>
              <w:t>3.2.4</w:t>
            </w:r>
          </w:p>
        </w:tc>
        <w:tc>
          <w:tcPr>
            <w:tcW w:w="6955"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451" w:lineRule="exact"/>
              <w:jc w:val="both"/>
            </w:pPr>
            <w:r>
              <w:t xml:space="preserve">Первый закон термодинамики. Применение первого закона термодинамики к </w:t>
            </w:r>
            <w:proofErr w:type="spellStart"/>
            <w:r>
              <w:t>изопроцессам</w:t>
            </w:r>
            <w:proofErr w:type="spellEnd"/>
            <w:r>
              <w:t>. Графическая интерпретация работы газа</w:t>
            </w:r>
          </w:p>
        </w:tc>
      </w:tr>
      <w:tr w:rsidR="00186566" w:rsidTr="009363E7">
        <w:tblPrEx>
          <w:tblCellMar>
            <w:top w:w="0" w:type="dxa"/>
            <w:bottom w:w="0" w:type="dxa"/>
          </w:tblCellMar>
        </w:tblPrEx>
        <w:trPr>
          <w:trHeight w:hRule="exact" w:val="1805"/>
          <w:jc w:val="center"/>
        </w:trPr>
        <w:tc>
          <w:tcPr>
            <w:tcW w:w="1027" w:type="dxa"/>
            <w:tcBorders>
              <w:left w:val="single" w:sz="4" w:space="0" w:color="auto"/>
            </w:tcBorders>
            <w:shd w:val="clear" w:color="auto" w:fill="FFFFFF"/>
          </w:tcPr>
          <w:p w:rsidR="00186566" w:rsidRDefault="00186566" w:rsidP="009363E7">
            <w:pPr>
              <w:framePr w:w="10243" w:wrap="notBeside" w:vAnchor="text" w:hAnchor="text" w:xAlign="center" w:y="1"/>
              <w:rPr>
                <w:sz w:val="10"/>
                <w:szCs w:val="10"/>
              </w:rPr>
            </w:pPr>
          </w:p>
        </w:tc>
        <w:tc>
          <w:tcPr>
            <w:tcW w:w="2261" w:type="dxa"/>
            <w:tcBorders>
              <w:top w:val="single" w:sz="4" w:space="0" w:color="auto"/>
              <w:lef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center"/>
            </w:pPr>
            <w:r>
              <w:t>3.2.5</w:t>
            </w:r>
          </w:p>
        </w:tc>
        <w:tc>
          <w:tcPr>
            <w:tcW w:w="6955"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446" w:lineRule="exact"/>
              <w:jc w:val="both"/>
            </w:pPr>
            <w: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186566" w:rsidTr="009363E7">
        <w:tblPrEx>
          <w:tblCellMar>
            <w:top w:w="0" w:type="dxa"/>
            <w:bottom w:w="0" w:type="dxa"/>
          </w:tblCellMar>
        </w:tblPrEx>
        <w:trPr>
          <w:trHeight w:hRule="exact" w:val="1363"/>
          <w:jc w:val="center"/>
        </w:trPr>
        <w:tc>
          <w:tcPr>
            <w:tcW w:w="1027" w:type="dxa"/>
            <w:tcBorders>
              <w:left w:val="single" w:sz="4" w:space="0" w:color="auto"/>
            </w:tcBorders>
            <w:shd w:val="clear" w:color="auto" w:fill="FFFFFF"/>
          </w:tcPr>
          <w:p w:rsidR="00186566" w:rsidRDefault="00186566" w:rsidP="009363E7">
            <w:pPr>
              <w:framePr w:w="10243" w:wrap="notBeside" w:vAnchor="text" w:hAnchor="text" w:xAlign="center" w:y="1"/>
              <w:rPr>
                <w:sz w:val="10"/>
                <w:szCs w:val="10"/>
              </w:rPr>
            </w:pPr>
          </w:p>
        </w:tc>
        <w:tc>
          <w:tcPr>
            <w:tcW w:w="2261" w:type="dxa"/>
            <w:tcBorders>
              <w:top w:val="single" w:sz="4" w:space="0" w:color="auto"/>
              <w:lef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center"/>
            </w:pPr>
            <w:r>
              <w:t>3.2.6</w:t>
            </w:r>
          </w:p>
        </w:tc>
        <w:tc>
          <w:tcPr>
            <w:tcW w:w="6955"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451" w:lineRule="exact"/>
              <w:jc w:val="both"/>
            </w:pPr>
            <w:r>
              <w:t>Второй закон термодинамики. Необратимость процессов в природе. Тепловые двигатели. Экологические проблемы теплоэнергетики</w:t>
            </w:r>
          </w:p>
        </w:tc>
      </w:tr>
      <w:tr w:rsidR="00186566" w:rsidTr="009363E7">
        <w:tblPrEx>
          <w:tblCellMar>
            <w:top w:w="0" w:type="dxa"/>
            <w:bottom w:w="0" w:type="dxa"/>
          </w:tblCellMar>
        </w:tblPrEx>
        <w:trPr>
          <w:trHeight w:hRule="exact" w:val="912"/>
          <w:jc w:val="center"/>
        </w:trPr>
        <w:tc>
          <w:tcPr>
            <w:tcW w:w="1027" w:type="dxa"/>
            <w:tcBorders>
              <w:left w:val="single" w:sz="4" w:space="0" w:color="auto"/>
            </w:tcBorders>
            <w:shd w:val="clear" w:color="auto" w:fill="FFFFFF"/>
          </w:tcPr>
          <w:p w:rsidR="00186566" w:rsidRDefault="00186566" w:rsidP="009363E7">
            <w:pPr>
              <w:framePr w:w="10243" w:wrap="notBeside" w:vAnchor="text" w:hAnchor="text" w:xAlign="center" w:y="1"/>
              <w:rPr>
                <w:sz w:val="10"/>
                <w:szCs w:val="10"/>
              </w:rPr>
            </w:pPr>
          </w:p>
        </w:tc>
        <w:tc>
          <w:tcPr>
            <w:tcW w:w="2261" w:type="dxa"/>
            <w:tcBorders>
              <w:top w:val="single" w:sz="4" w:space="0" w:color="auto"/>
              <w:lef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center"/>
            </w:pPr>
            <w:r>
              <w:t>3.2.7</w:t>
            </w:r>
          </w:p>
        </w:tc>
        <w:tc>
          <w:tcPr>
            <w:tcW w:w="6955"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451" w:lineRule="exact"/>
              <w:jc w:val="both"/>
            </w:pPr>
            <w:r>
              <w:t>Технические устройства: двигатель внутреннего сгорания, бытовой холодильник, кондиционер</w:t>
            </w:r>
          </w:p>
        </w:tc>
      </w:tr>
      <w:tr w:rsidR="00186566" w:rsidTr="009363E7">
        <w:tblPrEx>
          <w:tblCellMar>
            <w:top w:w="0" w:type="dxa"/>
            <w:bottom w:w="0" w:type="dxa"/>
          </w:tblCellMar>
        </w:tblPrEx>
        <w:trPr>
          <w:trHeight w:hRule="exact" w:val="902"/>
          <w:jc w:val="center"/>
        </w:trPr>
        <w:tc>
          <w:tcPr>
            <w:tcW w:w="1027" w:type="dxa"/>
            <w:tcBorders>
              <w:left w:val="single" w:sz="4" w:space="0" w:color="auto"/>
            </w:tcBorders>
            <w:shd w:val="clear" w:color="auto" w:fill="FFFFFF"/>
          </w:tcPr>
          <w:p w:rsidR="00186566" w:rsidRDefault="00186566" w:rsidP="009363E7">
            <w:pPr>
              <w:framePr w:w="10243" w:wrap="notBeside" w:vAnchor="text" w:hAnchor="text" w:xAlign="center" w:y="1"/>
              <w:rPr>
                <w:sz w:val="10"/>
                <w:szCs w:val="10"/>
              </w:rPr>
            </w:pPr>
          </w:p>
        </w:tc>
        <w:tc>
          <w:tcPr>
            <w:tcW w:w="2261" w:type="dxa"/>
            <w:tcBorders>
              <w:top w:val="single" w:sz="4" w:space="0" w:color="auto"/>
              <w:lef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center"/>
            </w:pPr>
            <w:r>
              <w:t>3.2.8</w:t>
            </w:r>
          </w:p>
        </w:tc>
        <w:tc>
          <w:tcPr>
            <w:tcW w:w="6955"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437" w:lineRule="exact"/>
              <w:jc w:val="both"/>
            </w:pPr>
            <w:r>
              <w:t>Практические работы. Измерение удельной теплоёмкости</w:t>
            </w:r>
          </w:p>
        </w:tc>
      </w:tr>
      <w:tr w:rsidR="00186566" w:rsidTr="009363E7">
        <w:tblPrEx>
          <w:tblCellMar>
            <w:top w:w="0" w:type="dxa"/>
            <w:bottom w:w="0" w:type="dxa"/>
          </w:tblCellMar>
        </w:tblPrEx>
        <w:trPr>
          <w:trHeight w:hRule="exact" w:val="461"/>
          <w:jc w:val="center"/>
        </w:trPr>
        <w:tc>
          <w:tcPr>
            <w:tcW w:w="1027" w:type="dxa"/>
            <w:tcBorders>
              <w:top w:val="single" w:sz="4" w:space="0" w:color="auto"/>
              <w:lef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ind w:left="360"/>
            </w:pPr>
            <w:r>
              <w:t>3.3</w:t>
            </w:r>
          </w:p>
        </w:tc>
        <w:tc>
          <w:tcPr>
            <w:tcW w:w="9216" w:type="dxa"/>
            <w:gridSpan w:val="2"/>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center"/>
            </w:pPr>
            <w:r>
              <w:t>АГРЕГАТНЫЕ СОСТОЯНИЯ ВЕЩЕСВА. ФАЗОВЫЕ ПЕРЕХОДЫ</w:t>
            </w:r>
          </w:p>
        </w:tc>
      </w:tr>
      <w:tr w:rsidR="00186566" w:rsidTr="009363E7">
        <w:tblPrEx>
          <w:tblCellMar>
            <w:top w:w="0" w:type="dxa"/>
            <w:bottom w:w="0" w:type="dxa"/>
          </w:tblCellMar>
        </w:tblPrEx>
        <w:trPr>
          <w:trHeight w:hRule="exact" w:val="1358"/>
          <w:jc w:val="center"/>
        </w:trPr>
        <w:tc>
          <w:tcPr>
            <w:tcW w:w="1027" w:type="dxa"/>
            <w:tcBorders>
              <w:left w:val="single" w:sz="4" w:space="0" w:color="auto"/>
            </w:tcBorders>
            <w:shd w:val="clear" w:color="auto" w:fill="FFFFFF"/>
          </w:tcPr>
          <w:p w:rsidR="00186566" w:rsidRDefault="00186566" w:rsidP="009363E7">
            <w:pPr>
              <w:framePr w:w="10243" w:wrap="notBeside" w:vAnchor="text" w:hAnchor="text" w:xAlign="center" w:y="1"/>
              <w:rPr>
                <w:sz w:val="10"/>
                <w:szCs w:val="10"/>
              </w:rPr>
            </w:pPr>
          </w:p>
        </w:tc>
        <w:tc>
          <w:tcPr>
            <w:tcW w:w="2261" w:type="dxa"/>
            <w:tcBorders>
              <w:top w:val="single" w:sz="4" w:space="0" w:color="auto"/>
              <w:lef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center"/>
            </w:pPr>
            <w:r>
              <w:t>3.3.1</w:t>
            </w:r>
          </w:p>
        </w:tc>
        <w:tc>
          <w:tcPr>
            <w:tcW w:w="6955"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446" w:lineRule="exact"/>
              <w:jc w:val="both"/>
            </w:pPr>
            <w:r>
              <w:t>Парообразование и конденсация. Испарение и кипение. Удельная теплота парообразования. Зависимость температуры кипения от давления</w:t>
            </w:r>
          </w:p>
        </w:tc>
      </w:tr>
      <w:tr w:rsidR="00186566" w:rsidTr="009363E7">
        <w:tblPrEx>
          <w:tblCellMar>
            <w:top w:w="0" w:type="dxa"/>
            <w:bottom w:w="0" w:type="dxa"/>
          </w:tblCellMar>
        </w:tblPrEx>
        <w:trPr>
          <w:trHeight w:hRule="exact" w:val="922"/>
          <w:jc w:val="center"/>
        </w:trPr>
        <w:tc>
          <w:tcPr>
            <w:tcW w:w="1027" w:type="dxa"/>
            <w:tcBorders>
              <w:left w:val="single" w:sz="4" w:space="0" w:color="auto"/>
              <w:bottom w:val="single" w:sz="4" w:space="0" w:color="auto"/>
            </w:tcBorders>
            <w:shd w:val="clear" w:color="auto" w:fill="FFFFFF"/>
          </w:tcPr>
          <w:p w:rsidR="00186566" w:rsidRDefault="00186566" w:rsidP="009363E7">
            <w:pPr>
              <w:framePr w:w="10243" w:wrap="notBeside" w:vAnchor="text" w:hAnchor="text" w:xAlign="center" w:y="1"/>
              <w:rPr>
                <w:sz w:val="10"/>
                <w:szCs w:val="10"/>
              </w:rPr>
            </w:pPr>
          </w:p>
        </w:tc>
        <w:tc>
          <w:tcPr>
            <w:tcW w:w="2261" w:type="dxa"/>
            <w:tcBorders>
              <w:top w:val="single" w:sz="4" w:space="0" w:color="auto"/>
              <w:left w:val="single" w:sz="4" w:space="0" w:color="auto"/>
              <w:bottom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280" w:lineRule="exact"/>
              <w:jc w:val="center"/>
            </w:pPr>
            <w:r>
              <w:t>3.3.2</w:t>
            </w:r>
          </w:p>
        </w:tc>
        <w:tc>
          <w:tcPr>
            <w:tcW w:w="6955" w:type="dxa"/>
            <w:tcBorders>
              <w:top w:val="single" w:sz="4" w:space="0" w:color="auto"/>
              <w:left w:val="single" w:sz="4" w:space="0" w:color="auto"/>
              <w:bottom w:val="single" w:sz="4" w:space="0" w:color="auto"/>
              <w:right w:val="single" w:sz="4" w:space="0" w:color="auto"/>
            </w:tcBorders>
            <w:shd w:val="clear" w:color="auto" w:fill="FFFFFF"/>
          </w:tcPr>
          <w:p w:rsidR="00186566" w:rsidRDefault="00186566" w:rsidP="009363E7">
            <w:pPr>
              <w:pStyle w:val="20"/>
              <w:framePr w:w="10243" w:wrap="notBeside" w:vAnchor="text" w:hAnchor="text" w:xAlign="center" w:y="1"/>
              <w:shd w:val="clear" w:color="auto" w:fill="auto"/>
              <w:spacing w:line="446" w:lineRule="exact"/>
              <w:jc w:val="both"/>
            </w:pPr>
            <w:r>
              <w:t>Абсолютная и относительная влажность воздуха. Насыщенный пар</w:t>
            </w:r>
          </w:p>
        </w:tc>
      </w:tr>
    </w:tbl>
    <w:p w:rsidR="00186566" w:rsidRDefault="00186566" w:rsidP="00186566">
      <w:pPr>
        <w:framePr w:w="10243" w:wrap="notBeside" w:vAnchor="text" w:hAnchor="text" w:xAlign="center" w:y="1"/>
        <w:rPr>
          <w:sz w:val="2"/>
          <w:szCs w:val="2"/>
        </w:rPr>
      </w:pPr>
    </w:p>
    <w:p w:rsidR="00186566" w:rsidRDefault="00186566" w:rsidP="00186566">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19"/>
        <w:gridCol w:w="2239"/>
        <w:gridCol w:w="6869"/>
      </w:tblGrid>
      <w:tr w:rsidR="00186566" w:rsidTr="00186566">
        <w:tblPrEx>
          <w:tblCellMar>
            <w:top w:w="0" w:type="dxa"/>
            <w:bottom w:w="0" w:type="dxa"/>
          </w:tblCellMar>
        </w:tblPrEx>
        <w:trPr>
          <w:trHeight w:hRule="exact" w:val="1359"/>
          <w:jc w:val="center"/>
        </w:trPr>
        <w:tc>
          <w:tcPr>
            <w:tcW w:w="1019" w:type="dxa"/>
            <w:vMerge w:val="restart"/>
            <w:tcBorders>
              <w:top w:val="single" w:sz="4" w:space="0" w:color="auto"/>
              <w:left w:val="single" w:sz="4" w:space="0" w:color="auto"/>
            </w:tcBorders>
            <w:shd w:val="clear" w:color="auto" w:fill="FFFFFF"/>
          </w:tcPr>
          <w:p w:rsidR="00186566" w:rsidRDefault="00186566" w:rsidP="009363E7">
            <w:pPr>
              <w:framePr w:w="10248" w:wrap="notBeside" w:vAnchor="text" w:hAnchor="text" w:xAlign="center" w:y="1"/>
              <w:rPr>
                <w:sz w:val="10"/>
                <w:szCs w:val="10"/>
              </w:rPr>
            </w:pPr>
          </w:p>
        </w:tc>
        <w:tc>
          <w:tcPr>
            <w:tcW w:w="2239"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3.3.3</w:t>
            </w:r>
          </w:p>
        </w:tc>
        <w:tc>
          <w:tcPr>
            <w:tcW w:w="686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51" w:lineRule="exact"/>
              <w:jc w:val="both"/>
            </w:pPr>
            <w:r>
              <w:t>Твёрдое тело. Кристаллические и аморфные тела. Анизотропия свойств кристаллов. Жидкие кристаллы. Современные материалы</w:t>
            </w:r>
          </w:p>
        </w:tc>
      </w:tr>
      <w:tr w:rsidR="00186566" w:rsidTr="00186566">
        <w:tblPrEx>
          <w:tblCellMar>
            <w:top w:w="0" w:type="dxa"/>
            <w:bottom w:w="0" w:type="dxa"/>
          </w:tblCellMar>
        </w:tblPrEx>
        <w:trPr>
          <w:trHeight w:hRule="exact" w:val="902"/>
          <w:jc w:val="center"/>
        </w:trPr>
        <w:tc>
          <w:tcPr>
            <w:tcW w:w="1019"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2239"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3.3.4</w:t>
            </w:r>
          </w:p>
        </w:tc>
        <w:tc>
          <w:tcPr>
            <w:tcW w:w="686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51" w:lineRule="exact"/>
              <w:jc w:val="both"/>
            </w:pPr>
            <w:r>
              <w:t>Плавление и кристаллизация. Удельная теплота плавления. Сублимация</w:t>
            </w:r>
          </w:p>
        </w:tc>
      </w:tr>
      <w:tr w:rsidR="00186566" w:rsidTr="00186566">
        <w:tblPrEx>
          <w:tblCellMar>
            <w:top w:w="0" w:type="dxa"/>
            <w:bottom w:w="0" w:type="dxa"/>
          </w:tblCellMar>
        </w:tblPrEx>
        <w:trPr>
          <w:trHeight w:hRule="exact" w:val="461"/>
          <w:jc w:val="center"/>
        </w:trPr>
        <w:tc>
          <w:tcPr>
            <w:tcW w:w="1019"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2239"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3.3.5</w:t>
            </w:r>
          </w:p>
        </w:tc>
        <w:tc>
          <w:tcPr>
            <w:tcW w:w="686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both"/>
            </w:pPr>
            <w:r>
              <w:t>Уравнение теплового баланса</w:t>
            </w:r>
          </w:p>
        </w:tc>
      </w:tr>
      <w:tr w:rsidR="00186566" w:rsidTr="00186566">
        <w:tblPrEx>
          <w:tblCellMar>
            <w:top w:w="0" w:type="dxa"/>
            <w:bottom w:w="0" w:type="dxa"/>
          </w:tblCellMar>
        </w:tblPrEx>
        <w:trPr>
          <w:trHeight w:hRule="exact" w:val="1792"/>
          <w:jc w:val="center"/>
        </w:trPr>
        <w:tc>
          <w:tcPr>
            <w:tcW w:w="1019"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2239"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3.3.6</w:t>
            </w:r>
          </w:p>
        </w:tc>
        <w:tc>
          <w:tcPr>
            <w:tcW w:w="686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51" w:lineRule="exact"/>
              <w:jc w:val="both"/>
            </w:pPr>
            <w:r>
              <w:t xml:space="preserve">Технические устройства: гигрометр и психрометр, калориметр, технологии получения современных материалов, в том числе </w:t>
            </w:r>
            <w:proofErr w:type="spellStart"/>
            <w:r>
              <w:t>наноматериалов</w:t>
            </w:r>
            <w:proofErr w:type="spellEnd"/>
            <w:r>
              <w:t xml:space="preserve">, и </w:t>
            </w:r>
            <w:proofErr w:type="spellStart"/>
            <w:r>
              <w:t>нанотехнологии</w:t>
            </w:r>
            <w:proofErr w:type="spellEnd"/>
          </w:p>
        </w:tc>
      </w:tr>
      <w:tr w:rsidR="00186566" w:rsidTr="00186566">
        <w:tblPrEx>
          <w:tblCellMar>
            <w:top w:w="0" w:type="dxa"/>
            <w:bottom w:w="0" w:type="dxa"/>
          </w:tblCellMar>
        </w:tblPrEx>
        <w:trPr>
          <w:trHeight w:hRule="exact" w:val="456"/>
          <w:jc w:val="center"/>
        </w:trPr>
        <w:tc>
          <w:tcPr>
            <w:tcW w:w="1019"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2239"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3.3.7</w:t>
            </w:r>
          </w:p>
        </w:tc>
        <w:tc>
          <w:tcPr>
            <w:tcW w:w="686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both"/>
            </w:pPr>
            <w:r>
              <w:t>Практические работы. Измерение влажности воздуха</w:t>
            </w:r>
          </w:p>
        </w:tc>
      </w:tr>
      <w:tr w:rsidR="00186566" w:rsidTr="00186566">
        <w:tblPrEx>
          <w:tblCellMar>
            <w:top w:w="0" w:type="dxa"/>
            <w:bottom w:w="0" w:type="dxa"/>
          </w:tblCellMar>
        </w:tblPrEx>
        <w:trPr>
          <w:trHeight w:hRule="exact" w:val="451"/>
          <w:jc w:val="center"/>
        </w:trPr>
        <w:tc>
          <w:tcPr>
            <w:tcW w:w="1019"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4</w:t>
            </w:r>
          </w:p>
        </w:tc>
        <w:tc>
          <w:tcPr>
            <w:tcW w:w="9108" w:type="dxa"/>
            <w:gridSpan w:val="2"/>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ЭЛЕКТРОДИНАМИКА</w:t>
            </w:r>
          </w:p>
        </w:tc>
      </w:tr>
      <w:tr w:rsidR="00186566" w:rsidTr="00186566">
        <w:tblPrEx>
          <w:tblCellMar>
            <w:top w:w="0" w:type="dxa"/>
            <w:bottom w:w="0" w:type="dxa"/>
          </w:tblCellMar>
        </w:tblPrEx>
        <w:trPr>
          <w:trHeight w:hRule="exact" w:val="456"/>
          <w:jc w:val="center"/>
        </w:trPr>
        <w:tc>
          <w:tcPr>
            <w:tcW w:w="1019" w:type="dxa"/>
            <w:vMerge w:val="restart"/>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ind w:right="380"/>
              <w:jc w:val="right"/>
            </w:pPr>
            <w:r>
              <w:t>4.1</w:t>
            </w:r>
          </w:p>
        </w:tc>
        <w:tc>
          <w:tcPr>
            <w:tcW w:w="9108" w:type="dxa"/>
            <w:gridSpan w:val="2"/>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ЭЛЕКТРОСТАТИКА</w:t>
            </w:r>
          </w:p>
        </w:tc>
      </w:tr>
      <w:tr w:rsidR="00186566" w:rsidTr="00186566">
        <w:tblPrEx>
          <w:tblCellMar>
            <w:top w:w="0" w:type="dxa"/>
            <w:bottom w:w="0" w:type="dxa"/>
          </w:tblCellMar>
        </w:tblPrEx>
        <w:trPr>
          <w:trHeight w:hRule="exact" w:val="902"/>
          <w:jc w:val="center"/>
        </w:trPr>
        <w:tc>
          <w:tcPr>
            <w:tcW w:w="1019"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2239"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4.1.1</w:t>
            </w:r>
          </w:p>
        </w:tc>
        <w:tc>
          <w:tcPr>
            <w:tcW w:w="686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46" w:lineRule="exact"/>
              <w:jc w:val="both"/>
            </w:pPr>
            <w:r>
              <w:t>Электризация тел. Электрический заряд. Два вида электрических зарядов</w:t>
            </w:r>
          </w:p>
        </w:tc>
      </w:tr>
      <w:tr w:rsidR="00186566" w:rsidTr="00186566">
        <w:tblPrEx>
          <w:tblCellMar>
            <w:top w:w="0" w:type="dxa"/>
            <w:bottom w:w="0" w:type="dxa"/>
          </w:tblCellMar>
        </w:tblPrEx>
        <w:trPr>
          <w:trHeight w:hRule="exact" w:val="456"/>
          <w:jc w:val="center"/>
        </w:trPr>
        <w:tc>
          <w:tcPr>
            <w:tcW w:w="1019"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2239"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4.1.2</w:t>
            </w:r>
          </w:p>
        </w:tc>
        <w:tc>
          <w:tcPr>
            <w:tcW w:w="686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both"/>
            </w:pPr>
            <w:r>
              <w:t>Проводники, диэлектрики и полупроводники</w:t>
            </w:r>
          </w:p>
        </w:tc>
      </w:tr>
      <w:tr w:rsidR="00186566" w:rsidTr="00186566">
        <w:tblPrEx>
          <w:tblCellMar>
            <w:top w:w="0" w:type="dxa"/>
            <w:bottom w:w="0" w:type="dxa"/>
          </w:tblCellMar>
        </w:tblPrEx>
        <w:trPr>
          <w:trHeight w:hRule="exact" w:val="456"/>
          <w:jc w:val="center"/>
        </w:trPr>
        <w:tc>
          <w:tcPr>
            <w:tcW w:w="1019"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2239"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4.1.3</w:t>
            </w:r>
          </w:p>
        </w:tc>
        <w:tc>
          <w:tcPr>
            <w:tcW w:w="686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both"/>
            </w:pPr>
            <w:r>
              <w:t>Закон сохранения электрического заряда</w:t>
            </w:r>
          </w:p>
        </w:tc>
      </w:tr>
      <w:tr w:rsidR="00186566" w:rsidTr="00186566">
        <w:tblPrEx>
          <w:tblCellMar>
            <w:top w:w="0" w:type="dxa"/>
            <w:bottom w:w="0" w:type="dxa"/>
          </w:tblCellMar>
        </w:tblPrEx>
        <w:trPr>
          <w:trHeight w:hRule="exact" w:val="456"/>
          <w:jc w:val="center"/>
        </w:trPr>
        <w:tc>
          <w:tcPr>
            <w:tcW w:w="1019"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2239"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4.1.4</w:t>
            </w:r>
          </w:p>
        </w:tc>
        <w:tc>
          <w:tcPr>
            <w:tcW w:w="686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both"/>
            </w:pPr>
            <w:r>
              <w:t>Взаимодействие зарядов. Закон Кулона</w:t>
            </w:r>
          </w:p>
        </w:tc>
      </w:tr>
      <w:tr w:rsidR="00186566" w:rsidTr="00186566">
        <w:tblPrEx>
          <w:tblCellMar>
            <w:top w:w="0" w:type="dxa"/>
            <w:bottom w:w="0" w:type="dxa"/>
          </w:tblCellMar>
        </w:tblPrEx>
        <w:trPr>
          <w:trHeight w:hRule="exact" w:val="1344"/>
          <w:jc w:val="center"/>
        </w:trPr>
        <w:tc>
          <w:tcPr>
            <w:tcW w:w="1019"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2239"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4.1.5</w:t>
            </w:r>
          </w:p>
        </w:tc>
        <w:tc>
          <w:tcPr>
            <w:tcW w:w="686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46" w:lineRule="exact"/>
              <w:jc w:val="both"/>
            </w:pPr>
            <w:r>
              <w:t>Электрическое поле. Напряжённость электрического поля. Принцип суперпозиции. Линии напряжённости электрического поля</w:t>
            </w:r>
          </w:p>
        </w:tc>
      </w:tr>
      <w:tr w:rsidR="00186566" w:rsidTr="00186566">
        <w:tblPrEx>
          <w:tblCellMar>
            <w:top w:w="0" w:type="dxa"/>
            <w:bottom w:w="0" w:type="dxa"/>
          </w:tblCellMar>
        </w:tblPrEx>
        <w:trPr>
          <w:trHeight w:hRule="exact" w:val="902"/>
          <w:jc w:val="center"/>
        </w:trPr>
        <w:tc>
          <w:tcPr>
            <w:tcW w:w="1019"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2239"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4.1.6</w:t>
            </w:r>
          </w:p>
        </w:tc>
        <w:tc>
          <w:tcPr>
            <w:tcW w:w="686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46" w:lineRule="exact"/>
              <w:jc w:val="both"/>
            </w:pPr>
            <w:r>
              <w:t>Работа сил электростатического поля. Потенциал. Разность потенциалов</w:t>
            </w:r>
          </w:p>
        </w:tc>
      </w:tr>
      <w:tr w:rsidR="00186566" w:rsidTr="00186566">
        <w:tblPrEx>
          <w:tblCellMar>
            <w:top w:w="0" w:type="dxa"/>
            <w:bottom w:w="0" w:type="dxa"/>
          </w:tblCellMar>
        </w:tblPrEx>
        <w:trPr>
          <w:trHeight w:hRule="exact" w:val="898"/>
          <w:jc w:val="center"/>
        </w:trPr>
        <w:tc>
          <w:tcPr>
            <w:tcW w:w="1019"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2239"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4.1.7</w:t>
            </w:r>
          </w:p>
        </w:tc>
        <w:tc>
          <w:tcPr>
            <w:tcW w:w="686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46" w:lineRule="exact"/>
              <w:jc w:val="both"/>
            </w:pPr>
            <w:r>
              <w:t>Проводники и диэлектрики в постоянном электрическом поле. Диэлектрическая проницаемость</w:t>
            </w:r>
          </w:p>
        </w:tc>
      </w:tr>
      <w:tr w:rsidR="00186566" w:rsidTr="00186566">
        <w:tblPrEx>
          <w:tblCellMar>
            <w:top w:w="0" w:type="dxa"/>
            <w:bottom w:w="0" w:type="dxa"/>
          </w:tblCellMar>
        </w:tblPrEx>
        <w:trPr>
          <w:trHeight w:hRule="exact" w:val="1340"/>
          <w:jc w:val="center"/>
        </w:trPr>
        <w:tc>
          <w:tcPr>
            <w:tcW w:w="1019"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2239"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4.1.8</w:t>
            </w:r>
          </w:p>
        </w:tc>
        <w:tc>
          <w:tcPr>
            <w:tcW w:w="686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46" w:lineRule="exact"/>
              <w:jc w:val="both"/>
            </w:pPr>
            <w:r>
              <w:t>Электроёмкость. Конденсатор. Электроёмкость плоского конденсатора. Энергия заряженного конденсатора</w:t>
            </w:r>
          </w:p>
        </w:tc>
      </w:tr>
      <w:tr w:rsidR="00186566" w:rsidTr="00186566">
        <w:tblPrEx>
          <w:tblCellMar>
            <w:top w:w="0" w:type="dxa"/>
            <w:bottom w:w="0" w:type="dxa"/>
          </w:tblCellMar>
        </w:tblPrEx>
        <w:trPr>
          <w:trHeight w:hRule="exact" w:val="1805"/>
          <w:jc w:val="center"/>
        </w:trPr>
        <w:tc>
          <w:tcPr>
            <w:tcW w:w="1019" w:type="dxa"/>
            <w:vMerge/>
            <w:tcBorders>
              <w:left w:val="single" w:sz="4" w:space="0" w:color="auto"/>
              <w:bottom w:val="single" w:sz="4" w:space="0" w:color="auto"/>
            </w:tcBorders>
            <w:shd w:val="clear" w:color="auto" w:fill="FFFFFF"/>
          </w:tcPr>
          <w:p w:rsidR="00186566" w:rsidRDefault="00186566" w:rsidP="009363E7">
            <w:pPr>
              <w:framePr w:w="10248" w:wrap="notBeside" w:vAnchor="text" w:hAnchor="text" w:xAlign="center" w:y="1"/>
            </w:pPr>
          </w:p>
        </w:tc>
        <w:tc>
          <w:tcPr>
            <w:tcW w:w="2239" w:type="dxa"/>
            <w:tcBorders>
              <w:top w:val="single" w:sz="4" w:space="0" w:color="auto"/>
              <w:left w:val="single" w:sz="4" w:space="0" w:color="auto"/>
              <w:bottom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4.1.9</w:t>
            </w:r>
          </w:p>
        </w:tc>
        <w:tc>
          <w:tcPr>
            <w:tcW w:w="6868" w:type="dxa"/>
            <w:tcBorders>
              <w:top w:val="single" w:sz="4" w:space="0" w:color="auto"/>
              <w:left w:val="single" w:sz="4" w:space="0" w:color="auto"/>
              <w:bottom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46" w:lineRule="exact"/>
              <w:jc w:val="both"/>
            </w:pPr>
            <w: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bl>
    <w:p w:rsidR="00186566" w:rsidRDefault="00186566" w:rsidP="00186566">
      <w:pPr>
        <w:framePr w:w="10248" w:wrap="notBeside" w:vAnchor="text" w:hAnchor="text" w:xAlign="center" w:y="1"/>
        <w:rPr>
          <w:sz w:val="2"/>
          <w:szCs w:val="2"/>
        </w:rPr>
      </w:pPr>
    </w:p>
    <w:p w:rsidR="00186566" w:rsidRDefault="00186566" w:rsidP="00186566">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32"/>
        <w:gridCol w:w="2261"/>
        <w:gridCol w:w="6960"/>
      </w:tblGrid>
      <w:tr w:rsidR="00186566" w:rsidTr="009363E7">
        <w:tblPrEx>
          <w:tblCellMar>
            <w:top w:w="0" w:type="dxa"/>
            <w:bottom w:w="0" w:type="dxa"/>
          </w:tblCellMar>
        </w:tblPrEx>
        <w:trPr>
          <w:trHeight w:hRule="exact" w:val="926"/>
          <w:jc w:val="center"/>
        </w:trPr>
        <w:tc>
          <w:tcPr>
            <w:tcW w:w="1032" w:type="dxa"/>
            <w:tcBorders>
              <w:top w:val="single" w:sz="4" w:space="0" w:color="auto"/>
              <w:left w:val="single" w:sz="4" w:space="0" w:color="auto"/>
            </w:tcBorders>
            <w:shd w:val="clear" w:color="auto" w:fill="FFFFFF"/>
          </w:tcPr>
          <w:p w:rsidR="00186566" w:rsidRDefault="00186566" w:rsidP="009363E7">
            <w:pPr>
              <w:framePr w:w="10253" w:wrap="notBeside" w:vAnchor="text" w:hAnchor="text" w:xAlign="center" w:y="1"/>
              <w:rPr>
                <w:sz w:val="10"/>
                <w:szCs w:val="10"/>
              </w:rPr>
            </w:pPr>
          </w:p>
        </w:tc>
        <w:tc>
          <w:tcPr>
            <w:tcW w:w="2261" w:type="dxa"/>
            <w:tcBorders>
              <w:top w:val="single" w:sz="4" w:space="0" w:color="auto"/>
              <w:lef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280" w:lineRule="exact"/>
              <w:jc w:val="center"/>
            </w:pPr>
            <w:r>
              <w:t>4.1.10</w:t>
            </w:r>
          </w:p>
        </w:tc>
        <w:tc>
          <w:tcPr>
            <w:tcW w:w="6960"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451" w:lineRule="exact"/>
              <w:jc w:val="both"/>
            </w:pPr>
            <w:r>
              <w:t>Практические работы. Измерение электроёмкости конденсатора</w:t>
            </w:r>
          </w:p>
        </w:tc>
      </w:tr>
      <w:tr w:rsidR="00186566" w:rsidTr="009363E7">
        <w:tblPrEx>
          <w:tblCellMar>
            <w:top w:w="0" w:type="dxa"/>
            <w:bottom w:w="0" w:type="dxa"/>
          </w:tblCellMar>
        </w:tblPrEx>
        <w:trPr>
          <w:trHeight w:hRule="exact" w:val="912"/>
          <w:jc w:val="center"/>
        </w:trPr>
        <w:tc>
          <w:tcPr>
            <w:tcW w:w="1032" w:type="dxa"/>
            <w:vMerge w:val="restart"/>
            <w:tcBorders>
              <w:top w:val="single" w:sz="4" w:space="0" w:color="auto"/>
              <w:lef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280" w:lineRule="exact"/>
              <w:ind w:right="300"/>
              <w:jc w:val="right"/>
            </w:pPr>
            <w:r>
              <w:t>4.2</w:t>
            </w:r>
          </w:p>
        </w:tc>
        <w:tc>
          <w:tcPr>
            <w:tcW w:w="9221" w:type="dxa"/>
            <w:gridSpan w:val="2"/>
            <w:tcBorders>
              <w:top w:val="single" w:sz="4" w:space="0" w:color="auto"/>
              <w:left w:val="single" w:sz="4" w:space="0" w:color="auto"/>
              <w:righ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after="180" w:line="280" w:lineRule="exact"/>
              <w:jc w:val="center"/>
            </w:pPr>
            <w:r>
              <w:t>ПОСТОЯННЫЙ ЭЛЕКТРИЧЕСКИЙ ТОК. ТОКИ В РАЗЛИЧНЫХ</w:t>
            </w:r>
          </w:p>
          <w:p w:rsidR="00186566" w:rsidRDefault="00186566" w:rsidP="009363E7">
            <w:pPr>
              <w:pStyle w:val="20"/>
              <w:framePr w:w="10253" w:wrap="notBeside" w:vAnchor="text" w:hAnchor="text" w:xAlign="center" w:y="1"/>
              <w:shd w:val="clear" w:color="auto" w:fill="auto"/>
              <w:spacing w:before="180" w:line="280" w:lineRule="exact"/>
              <w:jc w:val="center"/>
            </w:pPr>
            <w:r>
              <w:t>СРЕДАХ</w:t>
            </w:r>
          </w:p>
        </w:tc>
      </w:tr>
      <w:tr w:rsidR="00186566" w:rsidTr="009363E7">
        <w:tblPrEx>
          <w:tblCellMar>
            <w:top w:w="0" w:type="dxa"/>
            <w:bottom w:w="0" w:type="dxa"/>
          </w:tblCellMar>
        </w:tblPrEx>
        <w:trPr>
          <w:trHeight w:hRule="exact" w:val="912"/>
          <w:jc w:val="center"/>
        </w:trPr>
        <w:tc>
          <w:tcPr>
            <w:tcW w:w="1032" w:type="dxa"/>
            <w:vMerge/>
            <w:tcBorders>
              <w:left w:val="single" w:sz="4" w:space="0" w:color="auto"/>
            </w:tcBorders>
            <w:shd w:val="clear" w:color="auto" w:fill="FFFFFF"/>
          </w:tcPr>
          <w:p w:rsidR="00186566" w:rsidRDefault="00186566" w:rsidP="009363E7">
            <w:pPr>
              <w:framePr w:w="10253" w:wrap="notBeside" w:vAnchor="text" w:hAnchor="text" w:xAlign="center" w:y="1"/>
            </w:pPr>
          </w:p>
        </w:tc>
        <w:tc>
          <w:tcPr>
            <w:tcW w:w="2261" w:type="dxa"/>
            <w:tcBorders>
              <w:top w:val="single" w:sz="4" w:space="0" w:color="auto"/>
              <w:lef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280" w:lineRule="exact"/>
              <w:jc w:val="center"/>
            </w:pPr>
            <w:r>
              <w:t>4.2.1</w:t>
            </w:r>
          </w:p>
        </w:tc>
        <w:tc>
          <w:tcPr>
            <w:tcW w:w="6960"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451" w:lineRule="exact"/>
              <w:jc w:val="both"/>
            </w:pPr>
            <w:r>
              <w:t>Условия существования постоянного электрического тока. Источники тока. Сила тока. Постоянный ток</w:t>
            </w:r>
          </w:p>
        </w:tc>
      </w:tr>
      <w:tr w:rsidR="00186566" w:rsidTr="009363E7">
        <w:tblPrEx>
          <w:tblCellMar>
            <w:top w:w="0" w:type="dxa"/>
            <w:bottom w:w="0" w:type="dxa"/>
          </w:tblCellMar>
        </w:tblPrEx>
        <w:trPr>
          <w:trHeight w:hRule="exact" w:val="456"/>
          <w:jc w:val="center"/>
        </w:trPr>
        <w:tc>
          <w:tcPr>
            <w:tcW w:w="1032" w:type="dxa"/>
            <w:vMerge/>
            <w:tcBorders>
              <w:left w:val="single" w:sz="4" w:space="0" w:color="auto"/>
            </w:tcBorders>
            <w:shd w:val="clear" w:color="auto" w:fill="FFFFFF"/>
          </w:tcPr>
          <w:p w:rsidR="00186566" w:rsidRDefault="00186566" w:rsidP="009363E7">
            <w:pPr>
              <w:framePr w:w="10253" w:wrap="notBeside" w:vAnchor="text" w:hAnchor="text" w:xAlign="center" w:y="1"/>
            </w:pPr>
          </w:p>
        </w:tc>
        <w:tc>
          <w:tcPr>
            <w:tcW w:w="2261" w:type="dxa"/>
            <w:tcBorders>
              <w:top w:val="single" w:sz="4" w:space="0" w:color="auto"/>
              <w:lef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280" w:lineRule="exact"/>
              <w:jc w:val="center"/>
            </w:pPr>
            <w:r>
              <w:t>4.2.2</w:t>
            </w:r>
          </w:p>
        </w:tc>
        <w:tc>
          <w:tcPr>
            <w:tcW w:w="6960"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280" w:lineRule="exact"/>
              <w:jc w:val="both"/>
            </w:pPr>
            <w:r>
              <w:t>Напряжение. Закон Ома для участка цепи</w:t>
            </w:r>
          </w:p>
        </w:tc>
      </w:tr>
      <w:tr w:rsidR="00186566" w:rsidTr="009363E7">
        <w:tblPrEx>
          <w:tblCellMar>
            <w:top w:w="0" w:type="dxa"/>
            <w:bottom w:w="0" w:type="dxa"/>
          </w:tblCellMar>
        </w:tblPrEx>
        <w:trPr>
          <w:trHeight w:hRule="exact" w:val="917"/>
          <w:jc w:val="center"/>
        </w:trPr>
        <w:tc>
          <w:tcPr>
            <w:tcW w:w="1032" w:type="dxa"/>
            <w:vMerge/>
            <w:tcBorders>
              <w:left w:val="single" w:sz="4" w:space="0" w:color="auto"/>
            </w:tcBorders>
            <w:shd w:val="clear" w:color="auto" w:fill="FFFFFF"/>
          </w:tcPr>
          <w:p w:rsidR="00186566" w:rsidRDefault="00186566" w:rsidP="009363E7">
            <w:pPr>
              <w:framePr w:w="10253" w:wrap="notBeside" w:vAnchor="text" w:hAnchor="text" w:xAlign="center" w:y="1"/>
            </w:pPr>
          </w:p>
        </w:tc>
        <w:tc>
          <w:tcPr>
            <w:tcW w:w="2261" w:type="dxa"/>
            <w:tcBorders>
              <w:top w:val="single" w:sz="4" w:space="0" w:color="auto"/>
              <w:lef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280" w:lineRule="exact"/>
              <w:jc w:val="center"/>
            </w:pPr>
            <w:r>
              <w:t>4.2.3</w:t>
            </w:r>
          </w:p>
        </w:tc>
        <w:tc>
          <w:tcPr>
            <w:tcW w:w="6960"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446" w:lineRule="exact"/>
              <w:jc w:val="both"/>
            </w:pPr>
            <w:r>
              <w:t>Электрическое сопротивление. Удельное сопротивление вещества</w:t>
            </w:r>
          </w:p>
        </w:tc>
      </w:tr>
      <w:tr w:rsidR="00186566" w:rsidTr="009363E7">
        <w:tblPrEx>
          <w:tblCellMar>
            <w:top w:w="0" w:type="dxa"/>
            <w:bottom w:w="0" w:type="dxa"/>
          </w:tblCellMar>
        </w:tblPrEx>
        <w:trPr>
          <w:trHeight w:hRule="exact" w:val="907"/>
          <w:jc w:val="center"/>
        </w:trPr>
        <w:tc>
          <w:tcPr>
            <w:tcW w:w="1032" w:type="dxa"/>
            <w:vMerge/>
            <w:tcBorders>
              <w:left w:val="single" w:sz="4" w:space="0" w:color="auto"/>
            </w:tcBorders>
            <w:shd w:val="clear" w:color="auto" w:fill="FFFFFF"/>
          </w:tcPr>
          <w:p w:rsidR="00186566" w:rsidRDefault="00186566" w:rsidP="009363E7">
            <w:pPr>
              <w:framePr w:w="10253" w:wrap="notBeside" w:vAnchor="text" w:hAnchor="text" w:xAlign="center" w:y="1"/>
            </w:pPr>
          </w:p>
        </w:tc>
        <w:tc>
          <w:tcPr>
            <w:tcW w:w="2261" w:type="dxa"/>
            <w:tcBorders>
              <w:top w:val="single" w:sz="4" w:space="0" w:color="auto"/>
              <w:lef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280" w:lineRule="exact"/>
              <w:jc w:val="center"/>
            </w:pPr>
            <w:r>
              <w:t>4.2.4</w:t>
            </w:r>
          </w:p>
        </w:tc>
        <w:tc>
          <w:tcPr>
            <w:tcW w:w="6960"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446" w:lineRule="exact"/>
              <w:jc w:val="both"/>
            </w:pPr>
            <w:r>
              <w:t>Последовательное, параллельное, смешанное соединение проводников</w:t>
            </w:r>
          </w:p>
        </w:tc>
      </w:tr>
      <w:tr w:rsidR="00186566" w:rsidTr="009363E7">
        <w:tblPrEx>
          <w:tblCellMar>
            <w:top w:w="0" w:type="dxa"/>
            <w:bottom w:w="0" w:type="dxa"/>
          </w:tblCellMar>
        </w:tblPrEx>
        <w:trPr>
          <w:trHeight w:hRule="exact" w:val="456"/>
          <w:jc w:val="center"/>
        </w:trPr>
        <w:tc>
          <w:tcPr>
            <w:tcW w:w="1032" w:type="dxa"/>
            <w:vMerge/>
            <w:tcBorders>
              <w:left w:val="single" w:sz="4" w:space="0" w:color="auto"/>
            </w:tcBorders>
            <w:shd w:val="clear" w:color="auto" w:fill="FFFFFF"/>
          </w:tcPr>
          <w:p w:rsidR="00186566" w:rsidRDefault="00186566" w:rsidP="009363E7">
            <w:pPr>
              <w:framePr w:w="10253" w:wrap="notBeside" w:vAnchor="text" w:hAnchor="text" w:xAlign="center" w:y="1"/>
            </w:pPr>
          </w:p>
        </w:tc>
        <w:tc>
          <w:tcPr>
            <w:tcW w:w="2261" w:type="dxa"/>
            <w:tcBorders>
              <w:top w:val="single" w:sz="4" w:space="0" w:color="auto"/>
              <w:lef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280" w:lineRule="exact"/>
              <w:jc w:val="center"/>
            </w:pPr>
            <w:r>
              <w:t>4.2.5</w:t>
            </w:r>
          </w:p>
        </w:tc>
        <w:tc>
          <w:tcPr>
            <w:tcW w:w="6960"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280" w:lineRule="exact"/>
              <w:jc w:val="both"/>
            </w:pPr>
            <w:r>
              <w:t>Работа электрического тока. Закон Джоуля - Ленца</w:t>
            </w:r>
          </w:p>
        </w:tc>
      </w:tr>
      <w:tr w:rsidR="00186566" w:rsidTr="009363E7">
        <w:tblPrEx>
          <w:tblCellMar>
            <w:top w:w="0" w:type="dxa"/>
            <w:bottom w:w="0" w:type="dxa"/>
          </w:tblCellMar>
        </w:tblPrEx>
        <w:trPr>
          <w:trHeight w:hRule="exact" w:val="461"/>
          <w:jc w:val="center"/>
        </w:trPr>
        <w:tc>
          <w:tcPr>
            <w:tcW w:w="1032" w:type="dxa"/>
            <w:vMerge/>
            <w:tcBorders>
              <w:left w:val="single" w:sz="4" w:space="0" w:color="auto"/>
            </w:tcBorders>
            <w:shd w:val="clear" w:color="auto" w:fill="FFFFFF"/>
          </w:tcPr>
          <w:p w:rsidR="00186566" w:rsidRDefault="00186566" w:rsidP="009363E7">
            <w:pPr>
              <w:framePr w:w="10253" w:wrap="notBeside" w:vAnchor="text" w:hAnchor="text" w:xAlign="center" w:y="1"/>
            </w:pPr>
          </w:p>
        </w:tc>
        <w:tc>
          <w:tcPr>
            <w:tcW w:w="2261" w:type="dxa"/>
            <w:tcBorders>
              <w:top w:val="single" w:sz="4" w:space="0" w:color="auto"/>
              <w:lef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280" w:lineRule="exact"/>
              <w:jc w:val="center"/>
            </w:pPr>
            <w:r>
              <w:t>4.2.6</w:t>
            </w:r>
          </w:p>
        </w:tc>
        <w:tc>
          <w:tcPr>
            <w:tcW w:w="6960"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280" w:lineRule="exact"/>
              <w:jc w:val="both"/>
            </w:pPr>
            <w:r>
              <w:t>Мощность электрического тока</w:t>
            </w:r>
          </w:p>
        </w:tc>
      </w:tr>
      <w:tr w:rsidR="00186566" w:rsidTr="009363E7">
        <w:tblPrEx>
          <w:tblCellMar>
            <w:top w:w="0" w:type="dxa"/>
            <w:bottom w:w="0" w:type="dxa"/>
          </w:tblCellMar>
        </w:tblPrEx>
        <w:trPr>
          <w:trHeight w:hRule="exact" w:val="1363"/>
          <w:jc w:val="center"/>
        </w:trPr>
        <w:tc>
          <w:tcPr>
            <w:tcW w:w="1032" w:type="dxa"/>
            <w:vMerge/>
            <w:tcBorders>
              <w:left w:val="single" w:sz="4" w:space="0" w:color="auto"/>
            </w:tcBorders>
            <w:shd w:val="clear" w:color="auto" w:fill="FFFFFF"/>
          </w:tcPr>
          <w:p w:rsidR="00186566" w:rsidRDefault="00186566" w:rsidP="009363E7">
            <w:pPr>
              <w:framePr w:w="10253" w:wrap="notBeside" w:vAnchor="text" w:hAnchor="text" w:xAlign="center" w:y="1"/>
            </w:pPr>
          </w:p>
        </w:tc>
        <w:tc>
          <w:tcPr>
            <w:tcW w:w="2261" w:type="dxa"/>
            <w:tcBorders>
              <w:top w:val="single" w:sz="4" w:space="0" w:color="auto"/>
              <w:lef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280" w:lineRule="exact"/>
              <w:jc w:val="center"/>
            </w:pPr>
            <w:r>
              <w:t>4.2.7</w:t>
            </w:r>
          </w:p>
        </w:tc>
        <w:tc>
          <w:tcPr>
            <w:tcW w:w="6960"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446" w:lineRule="exact"/>
              <w:jc w:val="both"/>
            </w:pPr>
            <w:r>
              <w:t>электродвижущая сила (далее - ЭДС) и внутреннее сопротивление источника тока. Закон Ома для полной (замкнутой) электрической цепи. Короткое замыкание</w:t>
            </w:r>
          </w:p>
        </w:tc>
      </w:tr>
      <w:tr w:rsidR="00186566" w:rsidTr="009363E7">
        <w:tblPrEx>
          <w:tblCellMar>
            <w:top w:w="0" w:type="dxa"/>
            <w:bottom w:w="0" w:type="dxa"/>
          </w:tblCellMar>
        </w:tblPrEx>
        <w:trPr>
          <w:trHeight w:hRule="exact" w:val="1363"/>
          <w:jc w:val="center"/>
        </w:trPr>
        <w:tc>
          <w:tcPr>
            <w:tcW w:w="1032" w:type="dxa"/>
            <w:vMerge/>
            <w:tcBorders>
              <w:left w:val="single" w:sz="4" w:space="0" w:color="auto"/>
            </w:tcBorders>
            <w:shd w:val="clear" w:color="auto" w:fill="FFFFFF"/>
          </w:tcPr>
          <w:p w:rsidR="00186566" w:rsidRDefault="00186566" w:rsidP="009363E7">
            <w:pPr>
              <w:framePr w:w="10253" w:wrap="notBeside" w:vAnchor="text" w:hAnchor="text" w:xAlign="center" w:y="1"/>
            </w:pPr>
          </w:p>
        </w:tc>
        <w:tc>
          <w:tcPr>
            <w:tcW w:w="2261" w:type="dxa"/>
            <w:tcBorders>
              <w:top w:val="single" w:sz="4" w:space="0" w:color="auto"/>
              <w:lef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280" w:lineRule="exact"/>
              <w:jc w:val="center"/>
            </w:pPr>
            <w:r>
              <w:t>4.2.8</w:t>
            </w:r>
          </w:p>
        </w:tc>
        <w:tc>
          <w:tcPr>
            <w:tcW w:w="6960"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446" w:lineRule="exact"/>
              <w:jc w:val="both"/>
            </w:pPr>
            <w:r>
              <w:t>Электронная проводимость твёрдых металлов. Зависимость сопротивления металлов от температуры. Сверхпроводимость</w:t>
            </w:r>
          </w:p>
        </w:tc>
      </w:tr>
      <w:tr w:rsidR="00186566" w:rsidTr="009363E7">
        <w:tblPrEx>
          <w:tblCellMar>
            <w:top w:w="0" w:type="dxa"/>
            <w:bottom w:w="0" w:type="dxa"/>
          </w:tblCellMar>
        </w:tblPrEx>
        <w:trPr>
          <w:trHeight w:hRule="exact" w:val="907"/>
          <w:jc w:val="center"/>
        </w:trPr>
        <w:tc>
          <w:tcPr>
            <w:tcW w:w="1032" w:type="dxa"/>
            <w:vMerge/>
            <w:tcBorders>
              <w:left w:val="single" w:sz="4" w:space="0" w:color="auto"/>
            </w:tcBorders>
            <w:shd w:val="clear" w:color="auto" w:fill="FFFFFF"/>
          </w:tcPr>
          <w:p w:rsidR="00186566" w:rsidRDefault="00186566" w:rsidP="009363E7">
            <w:pPr>
              <w:framePr w:w="10253" w:wrap="notBeside" w:vAnchor="text" w:hAnchor="text" w:xAlign="center" w:y="1"/>
            </w:pPr>
          </w:p>
        </w:tc>
        <w:tc>
          <w:tcPr>
            <w:tcW w:w="2261" w:type="dxa"/>
            <w:tcBorders>
              <w:top w:val="single" w:sz="4" w:space="0" w:color="auto"/>
              <w:lef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280" w:lineRule="exact"/>
              <w:jc w:val="center"/>
            </w:pPr>
            <w:r>
              <w:t>4.2.9</w:t>
            </w:r>
          </w:p>
        </w:tc>
        <w:tc>
          <w:tcPr>
            <w:tcW w:w="6960"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446" w:lineRule="exact"/>
              <w:jc w:val="both"/>
            </w:pPr>
            <w:r>
              <w:t>Электрический ток в вакууме. Свойства электронных пучков</w:t>
            </w:r>
          </w:p>
        </w:tc>
      </w:tr>
      <w:tr w:rsidR="00186566" w:rsidTr="009363E7">
        <w:tblPrEx>
          <w:tblCellMar>
            <w:top w:w="0" w:type="dxa"/>
            <w:bottom w:w="0" w:type="dxa"/>
          </w:tblCellMar>
        </w:tblPrEx>
        <w:trPr>
          <w:trHeight w:hRule="exact" w:val="1363"/>
          <w:jc w:val="center"/>
        </w:trPr>
        <w:tc>
          <w:tcPr>
            <w:tcW w:w="1032" w:type="dxa"/>
            <w:vMerge/>
            <w:tcBorders>
              <w:left w:val="single" w:sz="4" w:space="0" w:color="auto"/>
            </w:tcBorders>
            <w:shd w:val="clear" w:color="auto" w:fill="FFFFFF"/>
          </w:tcPr>
          <w:p w:rsidR="00186566" w:rsidRDefault="00186566" w:rsidP="009363E7">
            <w:pPr>
              <w:framePr w:w="10253" w:wrap="notBeside" w:vAnchor="text" w:hAnchor="text" w:xAlign="center" w:y="1"/>
            </w:pPr>
          </w:p>
        </w:tc>
        <w:tc>
          <w:tcPr>
            <w:tcW w:w="2261" w:type="dxa"/>
            <w:tcBorders>
              <w:top w:val="single" w:sz="4" w:space="0" w:color="auto"/>
              <w:lef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280" w:lineRule="exact"/>
              <w:jc w:val="center"/>
            </w:pPr>
            <w:r>
              <w:t>4.2.10</w:t>
            </w:r>
          </w:p>
        </w:tc>
        <w:tc>
          <w:tcPr>
            <w:tcW w:w="6960"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446" w:lineRule="exact"/>
              <w:jc w:val="both"/>
            </w:pPr>
            <w:r>
              <w:t>Полупроводники. Собственная и примесная проводимость полупроводников. Свойства р-п перехода. Полупроводниковые приборы</w:t>
            </w:r>
          </w:p>
        </w:tc>
      </w:tr>
      <w:tr w:rsidR="00186566" w:rsidTr="009363E7">
        <w:tblPrEx>
          <w:tblCellMar>
            <w:top w:w="0" w:type="dxa"/>
            <w:bottom w:w="0" w:type="dxa"/>
          </w:tblCellMar>
        </w:tblPrEx>
        <w:trPr>
          <w:trHeight w:hRule="exact" w:val="907"/>
          <w:jc w:val="center"/>
        </w:trPr>
        <w:tc>
          <w:tcPr>
            <w:tcW w:w="1032" w:type="dxa"/>
            <w:vMerge/>
            <w:tcBorders>
              <w:left w:val="single" w:sz="4" w:space="0" w:color="auto"/>
            </w:tcBorders>
            <w:shd w:val="clear" w:color="auto" w:fill="FFFFFF"/>
          </w:tcPr>
          <w:p w:rsidR="00186566" w:rsidRDefault="00186566" w:rsidP="009363E7">
            <w:pPr>
              <w:framePr w:w="10253" w:wrap="notBeside" w:vAnchor="text" w:hAnchor="text" w:xAlign="center" w:y="1"/>
            </w:pPr>
          </w:p>
        </w:tc>
        <w:tc>
          <w:tcPr>
            <w:tcW w:w="2261" w:type="dxa"/>
            <w:tcBorders>
              <w:top w:val="single" w:sz="4" w:space="0" w:color="auto"/>
              <w:lef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280" w:lineRule="exact"/>
              <w:jc w:val="center"/>
            </w:pPr>
            <w:r>
              <w:t>4.2.11</w:t>
            </w:r>
          </w:p>
        </w:tc>
        <w:tc>
          <w:tcPr>
            <w:tcW w:w="6960"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442" w:lineRule="exact"/>
              <w:jc w:val="both"/>
            </w:pPr>
            <w:r>
              <w:t>Электрический ток в электролитах. Электролитическая диссоциация. Электролиз</w:t>
            </w:r>
          </w:p>
        </w:tc>
      </w:tr>
      <w:tr w:rsidR="00186566" w:rsidTr="009363E7">
        <w:tblPrEx>
          <w:tblCellMar>
            <w:top w:w="0" w:type="dxa"/>
            <w:bottom w:w="0" w:type="dxa"/>
          </w:tblCellMar>
        </w:tblPrEx>
        <w:trPr>
          <w:trHeight w:hRule="exact" w:val="1358"/>
          <w:jc w:val="center"/>
        </w:trPr>
        <w:tc>
          <w:tcPr>
            <w:tcW w:w="1032" w:type="dxa"/>
            <w:vMerge/>
            <w:tcBorders>
              <w:left w:val="single" w:sz="4" w:space="0" w:color="auto"/>
            </w:tcBorders>
            <w:shd w:val="clear" w:color="auto" w:fill="FFFFFF"/>
          </w:tcPr>
          <w:p w:rsidR="00186566" w:rsidRDefault="00186566" w:rsidP="009363E7">
            <w:pPr>
              <w:framePr w:w="10253" w:wrap="notBeside" w:vAnchor="text" w:hAnchor="text" w:xAlign="center" w:y="1"/>
            </w:pPr>
          </w:p>
        </w:tc>
        <w:tc>
          <w:tcPr>
            <w:tcW w:w="2261" w:type="dxa"/>
            <w:tcBorders>
              <w:top w:val="single" w:sz="4" w:space="0" w:color="auto"/>
              <w:lef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280" w:lineRule="exact"/>
              <w:jc w:val="center"/>
            </w:pPr>
            <w:r>
              <w:t>4.2.12</w:t>
            </w:r>
          </w:p>
        </w:tc>
        <w:tc>
          <w:tcPr>
            <w:tcW w:w="6960"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446" w:lineRule="exact"/>
              <w:jc w:val="both"/>
            </w:pPr>
            <w:r>
              <w:t>Электрический ток в газах. Самостоятельный и несамостоятельный разряд. Различные типы самостоятельного разряда. Молния. Плазма</w:t>
            </w:r>
          </w:p>
        </w:tc>
      </w:tr>
      <w:tr w:rsidR="00186566" w:rsidTr="009363E7">
        <w:tblPrEx>
          <w:tblCellMar>
            <w:top w:w="0" w:type="dxa"/>
            <w:bottom w:w="0" w:type="dxa"/>
          </w:tblCellMar>
        </w:tblPrEx>
        <w:trPr>
          <w:trHeight w:hRule="exact" w:val="1373"/>
          <w:jc w:val="center"/>
        </w:trPr>
        <w:tc>
          <w:tcPr>
            <w:tcW w:w="1032" w:type="dxa"/>
            <w:vMerge/>
            <w:tcBorders>
              <w:left w:val="single" w:sz="4" w:space="0" w:color="auto"/>
              <w:bottom w:val="single" w:sz="4" w:space="0" w:color="auto"/>
            </w:tcBorders>
            <w:shd w:val="clear" w:color="auto" w:fill="FFFFFF"/>
          </w:tcPr>
          <w:p w:rsidR="00186566" w:rsidRDefault="00186566" w:rsidP="009363E7">
            <w:pPr>
              <w:framePr w:w="10253" w:wrap="notBeside" w:vAnchor="text" w:hAnchor="text" w:xAlign="center" w:y="1"/>
            </w:pPr>
          </w:p>
        </w:tc>
        <w:tc>
          <w:tcPr>
            <w:tcW w:w="2261" w:type="dxa"/>
            <w:tcBorders>
              <w:top w:val="single" w:sz="4" w:space="0" w:color="auto"/>
              <w:left w:val="single" w:sz="4" w:space="0" w:color="auto"/>
              <w:bottom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280" w:lineRule="exact"/>
              <w:jc w:val="center"/>
            </w:pPr>
            <w:r>
              <w:t>4.2.13</w:t>
            </w:r>
          </w:p>
        </w:tc>
        <w:tc>
          <w:tcPr>
            <w:tcW w:w="6960" w:type="dxa"/>
            <w:tcBorders>
              <w:top w:val="single" w:sz="4" w:space="0" w:color="auto"/>
              <w:left w:val="single" w:sz="4" w:space="0" w:color="auto"/>
              <w:bottom w:val="single" w:sz="4" w:space="0" w:color="auto"/>
              <w:righ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446" w:lineRule="exact"/>
              <w:jc w:val="both"/>
            </w:pPr>
            <w:r>
              <w:t>Технические устройства: амперметр, вольтметр, реостат, источники тока, электронагревательные приборы, электроосветительные приборы, термометр</w:t>
            </w:r>
          </w:p>
        </w:tc>
      </w:tr>
    </w:tbl>
    <w:p w:rsidR="00186566" w:rsidRDefault="00186566" w:rsidP="00186566">
      <w:pPr>
        <w:framePr w:w="10253" w:wrap="notBeside" w:vAnchor="text" w:hAnchor="text" w:xAlign="center" w:y="1"/>
        <w:rPr>
          <w:sz w:val="2"/>
          <w:szCs w:val="2"/>
        </w:rPr>
      </w:pPr>
    </w:p>
    <w:p w:rsidR="00186566" w:rsidRDefault="00186566" w:rsidP="00186566">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98"/>
        <w:gridCol w:w="2261"/>
        <w:gridCol w:w="6931"/>
      </w:tblGrid>
      <w:tr w:rsidR="00186566" w:rsidTr="009363E7">
        <w:tblPrEx>
          <w:tblCellMar>
            <w:top w:w="0" w:type="dxa"/>
            <w:bottom w:w="0" w:type="dxa"/>
          </w:tblCellMar>
        </w:tblPrEx>
        <w:trPr>
          <w:trHeight w:hRule="exact" w:val="926"/>
          <w:jc w:val="center"/>
        </w:trPr>
        <w:tc>
          <w:tcPr>
            <w:tcW w:w="998" w:type="dxa"/>
            <w:vMerge w:val="restart"/>
            <w:tcBorders>
              <w:top w:val="single" w:sz="4" w:space="0" w:color="auto"/>
              <w:left w:val="single" w:sz="4" w:space="0" w:color="auto"/>
            </w:tcBorders>
            <w:shd w:val="clear" w:color="auto" w:fill="FFFFFF"/>
          </w:tcPr>
          <w:p w:rsidR="00186566" w:rsidRDefault="00186566" w:rsidP="009363E7">
            <w:pPr>
              <w:framePr w:w="10190" w:wrap="notBeside" w:vAnchor="text" w:hAnchor="text" w:xAlign="center" w:y="1"/>
              <w:rPr>
                <w:sz w:val="10"/>
                <w:szCs w:val="10"/>
              </w:rPr>
            </w:pPr>
          </w:p>
        </w:tc>
        <w:tc>
          <w:tcPr>
            <w:tcW w:w="2261" w:type="dxa"/>
            <w:tcBorders>
              <w:top w:val="single" w:sz="4" w:space="0" w:color="auto"/>
              <w:left w:val="single" w:sz="4" w:space="0" w:color="auto"/>
            </w:tcBorders>
            <w:shd w:val="clear" w:color="auto" w:fill="FFFFFF"/>
          </w:tcPr>
          <w:p w:rsidR="00186566" w:rsidRDefault="00186566" w:rsidP="009363E7">
            <w:pPr>
              <w:framePr w:w="10190" w:wrap="notBeside" w:vAnchor="text" w:hAnchor="text" w:xAlign="center" w:y="1"/>
              <w:rPr>
                <w:sz w:val="10"/>
                <w:szCs w:val="10"/>
              </w:rPr>
            </w:pPr>
          </w:p>
        </w:tc>
        <w:tc>
          <w:tcPr>
            <w:tcW w:w="6931"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190" w:wrap="notBeside" w:vAnchor="text" w:hAnchor="text" w:xAlign="center" w:y="1"/>
              <w:shd w:val="clear" w:color="auto" w:fill="auto"/>
              <w:spacing w:line="446" w:lineRule="exact"/>
              <w:jc w:val="both"/>
            </w:pPr>
            <w:r>
              <w:t>сопротивления, вакуумный диод, термисторы и фоторезисторы, полупроводниковый диод, гальваника</w:t>
            </w:r>
          </w:p>
        </w:tc>
      </w:tr>
      <w:tr w:rsidR="00186566" w:rsidTr="009363E7">
        <w:tblPrEx>
          <w:tblCellMar>
            <w:top w:w="0" w:type="dxa"/>
            <w:bottom w:w="0" w:type="dxa"/>
          </w:tblCellMar>
        </w:tblPrEx>
        <w:trPr>
          <w:trHeight w:hRule="exact" w:val="1829"/>
          <w:jc w:val="center"/>
        </w:trPr>
        <w:tc>
          <w:tcPr>
            <w:tcW w:w="998" w:type="dxa"/>
            <w:vMerge/>
            <w:tcBorders>
              <w:left w:val="single" w:sz="4" w:space="0" w:color="auto"/>
              <w:bottom w:val="single" w:sz="4" w:space="0" w:color="auto"/>
            </w:tcBorders>
            <w:shd w:val="clear" w:color="auto" w:fill="FFFFFF"/>
          </w:tcPr>
          <w:p w:rsidR="00186566" w:rsidRDefault="00186566" w:rsidP="009363E7">
            <w:pPr>
              <w:framePr w:w="10190" w:wrap="notBeside" w:vAnchor="text" w:hAnchor="text" w:xAlign="center" w:y="1"/>
            </w:pPr>
          </w:p>
        </w:tc>
        <w:tc>
          <w:tcPr>
            <w:tcW w:w="2261" w:type="dxa"/>
            <w:tcBorders>
              <w:top w:val="single" w:sz="4" w:space="0" w:color="auto"/>
              <w:left w:val="single" w:sz="4" w:space="0" w:color="auto"/>
              <w:bottom w:val="single" w:sz="4" w:space="0" w:color="auto"/>
            </w:tcBorders>
            <w:shd w:val="clear" w:color="auto" w:fill="FFFFFF"/>
          </w:tcPr>
          <w:p w:rsidR="00186566" w:rsidRDefault="00186566" w:rsidP="009363E7">
            <w:pPr>
              <w:pStyle w:val="20"/>
              <w:framePr w:w="10190" w:wrap="notBeside" w:vAnchor="text" w:hAnchor="text" w:xAlign="center" w:y="1"/>
              <w:shd w:val="clear" w:color="auto" w:fill="auto"/>
              <w:spacing w:line="280" w:lineRule="exact"/>
              <w:jc w:val="center"/>
            </w:pPr>
            <w:r>
              <w:t>4.2.14</w:t>
            </w:r>
          </w:p>
        </w:tc>
        <w:tc>
          <w:tcPr>
            <w:tcW w:w="6931" w:type="dxa"/>
            <w:tcBorders>
              <w:top w:val="single" w:sz="4" w:space="0" w:color="auto"/>
              <w:left w:val="single" w:sz="4" w:space="0" w:color="auto"/>
              <w:bottom w:val="single" w:sz="4" w:space="0" w:color="auto"/>
              <w:right w:val="single" w:sz="4" w:space="0" w:color="auto"/>
            </w:tcBorders>
            <w:shd w:val="clear" w:color="auto" w:fill="FFFFFF"/>
          </w:tcPr>
          <w:p w:rsidR="00186566" w:rsidRDefault="00186566" w:rsidP="009363E7">
            <w:pPr>
              <w:pStyle w:val="20"/>
              <w:framePr w:w="10190" w:wrap="notBeside" w:vAnchor="text" w:hAnchor="text" w:xAlign="center" w:y="1"/>
              <w:shd w:val="clear" w:color="auto" w:fill="auto"/>
              <w:spacing w:line="451" w:lineRule="exact"/>
              <w:jc w:val="both"/>
            </w:pPr>
            <w:r>
              <w:t>Практические работы. Изучение смешанного соединения резисторов.</w:t>
            </w:r>
          </w:p>
          <w:p w:rsidR="00186566" w:rsidRDefault="00186566" w:rsidP="009363E7">
            <w:pPr>
              <w:pStyle w:val="20"/>
              <w:framePr w:w="10190" w:wrap="notBeside" w:vAnchor="text" w:hAnchor="text" w:xAlign="center" w:y="1"/>
              <w:shd w:val="clear" w:color="auto" w:fill="auto"/>
              <w:spacing w:line="451" w:lineRule="exact"/>
              <w:jc w:val="both"/>
            </w:pPr>
            <w:r>
              <w:t>Измерение ЭДС источника тока и его внутреннего сопротивления. Наблюдение электролиза</w:t>
            </w:r>
          </w:p>
        </w:tc>
      </w:tr>
    </w:tbl>
    <w:p w:rsidR="00186566" w:rsidRDefault="00186566" w:rsidP="00186566">
      <w:pPr>
        <w:pStyle w:val="a4"/>
        <w:framePr w:w="10190" w:wrap="notBeside" w:vAnchor="text" w:hAnchor="text" w:xAlign="center" w:y="1"/>
        <w:shd w:val="clear" w:color="auto" w:fill="auto"/>
      </w:pPr>
      <w:r>
        <w:t>Таблица 14.2</w:t>
      </w:r>
    </w:p>
    <w:p w:rsidR="00186566" w:rsidRDefault="00186566" w:rsidP="00186566">
      <w:pPr>
        <w:framePr w:w="10190" w:wrap="notBeside" w:vAnchor="text" w:hAnchor="text" w:xAlign="center" w:y="1"/>
        <w:rPr>
          <w:sz w:val="2"/>
          <w:szCs w:val="2"/>
        </w:rPr>
      </w:pPr>
    </w:p>
    <w:p w:rsidR="00186566" w:rsidRDefault="00186566" w:rsidP="00186566">
      <w:pPr>
        <w:rPr>
          <w:sz w:val="2"/>
          <w:szCs w:val="2"/>
        </w:rPr>
      </w:pPr>
    </w:p>
    <w:p w:rsidR="00186566" w:rsidRDefault="00186566" w:rsidP="00186566">
      <w:pPr>
        <w:pStyle w:val="a4"/>
        <w:framePr w:w="10123" w:wrap="notBeside" w:vAnchor="text" w:hAnchor="text" w:xAlign="center" w:y="1"/>
        <w:shd w:val="clear" w:color="auto" w:fill="auto"/>
        <w:jc w:val="center"/>
      </w:pPr>
      <w:r>
        <w:t>Проверяемые требования к результатам освоения основной образовательной программы (11 класс)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237"/>
      </w:tblGrid>
      <w:tr w:rsidR="00186566" w:rsidTr="009363E7">
        <w:tblPrEx>
          <w:tblCellMar>
            <w:top w:w="0" w:type="dxa"/>
            <w:bottom w:w="0" w:type="dxa"/>
          </w:tblCellMar>
        </w:tblPrEx>
        <w:trPr>
          <w:trHeight w:hRule="exact" w:val="1277"/>
          <w:jc w:val="center"/>
        </w:trPr>
        <w:tc>
          <w:tcPr>
            <w:tcW w:w="1886" w:type="dxa"/>
            <w:tcBorders>
              <w:top w:val="single" w:sz="4" w:space="0" w:color="auto"/>
              <w:left w:val="single" w:sz="4" w:space="0" w:color="auto"/>
            </w:tcBorders>
            <w:shd w:val="clear" w:color="auto" w:fill="FFFFFF"/>
          </w:tcPr>
          <w:p w:rsidR="00186566" w:rsidRDefault="00186566" w:rsidP="009363E7">
            <w:pPr>
              <w:pStyle w:val="20"/>
              <w:framePr w:w="10123" w:wrap="notBeside" w:vAnchor="text" w:hAnchor="text" w:xAlign="center" w:y="1"/>
              <w:shd w:val="clear" w:color="auto" w:fill="auto"/>
              <w:spacing w:line="418" w:lineRule="exact"/>
              <w:jc w:val="center"/>
            </w:pPr>
            <w:r>
              <w:t>Код</w:t>
            </w:r>
          </w:p>
          <w:p w:rsidR="00186566" w:rsidRDefault="00186566" w:rsidP="009363E7">
            <w:pPr>
              <w:pStyle w:val="20"/>
              <w:framePr w:w="10123" w:wrap="notBeside" w:vAnchor="text" w:hAnchor="text" w:xAlign="center" w:y="1"/>
              <w:shd w:val="clear" w:color="auto" w:fill="auto"/>
              <w:spacing w:line="418" w:lineRule="exact"/>
              <w:ind w:left="180"/>
            </w:pPr>
            <w:r>
              <w:t>проверяемого</w:t>
            </w:r>
          </w:p>
          <w:p w:rsidR="00186566" w:rsidRDefault="00186566" w:rsidP="009363E7">
            <w:pPr>
              <w:pStyle w:val="20"/>
              <w:framePr w:w="10123" w:wrap="notBeside" w:vAnchor="text" w:hAnchor="text" w:xAlign="center" w:y="1"/>
              <w:shd w:val="clear" w:color="auto" w:fill="auto"/>
              <w:spacing w:line="418" w:lineRule="exact"/>
              <w:jc w:val="center"/>
            </w:pPr>
            <w:r>
              <w:t>результата</w:t>
            </w:r>
          </w:p>
        </w:tc>
        <w:tc>
          <w:tcPr>
            <w:tcW w:w="8237"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123" w:wrap="notBeside" w:vAnchor="text" w:hAnchor="text" w:xAlign="center" w:y="1"/>
              <w:shd w:val="clear" w:color="auto" w:fill="auto"/>
              <w:spacing w:line="418" w:lineRule="exact"/>
              <w:ind w:left="680"/>
            </w:pPr>
            <w:r>
              <w:t>Проверяемые предметные результаты освоения основной образовательной программы среднего общего образования</w:t>
            </w:r>
          </w:p>
        </w:tc>
      </w:tr>
      <w:tr w:rsidR="00186566" w:rsidTr="009363E7">
        <w:tblPrEx>
          <w:tblCellMar>
            <w:top w:w="0" w:type="dxa"/>
            <w:bottom w:w="0" w:type="dxa"/>
          </w:tblCellMar>
        </w:tblPrEx>
        <w:trPr>
          <w:trHeight w:hRule="exact" w:val="1680"/>
          <w:jc w:val="center"/>
        </w:trPr>
        <w:tc>
          <w:tcPr>
            <w:tcW w:w="1886" w:type="dxa"/>
            <w:tcBorders>
              <w:top w:val="single" w:sz="4" w:space="0" w:color="auto"/>
              <w:left w:val="single" w:sz="4" w:space="0" w:color="auto"/>
            </w:tcBorders>
            <w:shd w:val="clear" w:color="auto" w:fill="FFFFFF"/>
          </w:tcPr>
          <w:p w:rsidR="00186566" w:rsidRDefault="00186566" w:rsidP="009363E7">
            <w:pPr>
              <w:pStyle w:val="20"/>
              <w:framePr w:w="10123" w:wrap="notBeside" w:vAnchor="text" w:hAnchor="text" w:xAlign="center" w:y="1"/>
              <w:shd w:val="clear" w:color="auto" w:fill="auto"/>
              <w:spacing w:line="280" w:lineRule="exact"/>
              <w:jc w:val="center"/>
            </w:pPr>
            <w:r>
              <w:t>11.1</w:t>
            </w:r>
          </w:p>
        </w:tc>
        <w:tc>
          <w:tcPr>
            <w:tcW w:w="8237"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123" w:wrap="notBeside" w:vAnchor="text" w:hAnchor="text" w:xAlign="center" w:y="1"/>
              <w:shd w:val="clear" w:color="auto" w:fill="auto"/>
              <w:spacing w:line="418" w:lineRule="exact"/>
              <w:jc w:val="both"/>
            </w:pPr>
            <w: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186566" w:rsidTr="009363E7">
        <w:tblPrEx>
          <w:tblCellMar>
            <w:top w:w="0" w:type="dxa"/>
            <w:bottom w:w="0" w:type="dxa"/>
          </w:tblCellMar>
        </w:tblPrEx>
        <w:trPr>
          <w:trHeight w:hRule="exact" w:val="1267"/>
          <w:jc w:val="center"/>
        </w:trPr>
        <w:tc>
          <w:tcPr>
            <w:tcW w:w="1886" w:type="dxa"/>
            <w:tcBorders>
              <w:top w:val="single" w:sz="4" w:space="0" w:color="auto"/>
              <w:left w:val="single" w:sz="4" w:space="0" w:color="auto"/>
            </w:tcBorders>
            <w:shd w:val="clear" w:color="auto" w:fill="FFFFFF"/>
          </w:tcPr>
          <w:p w:rsidR="00186566" w:rsidRDefault="00186566" w:rsidP="009363E7">
            <w:pPr>
              <w:pStyle w:val="20"/>
              <w:framePr w:w="10123" w:wrap="notBeside" w:vAnchor="text" w:hAnchor="text" w:xAlign="center" w:y="1"/>
              <w:shd w:val="clear" w:color="auto" w:fill="auto"/>
              <w:spacing w:line="280" w:lineRule="exact"/>
              <w:jc w:val="center"/>
            </w:pPr>
            <w:r>
              <w:t>11.2</w:t>
            </w:r>
          </w:p>
        </w:tc>
        <w:tc>
          <w:tcPr>
            <w:tcW w:w="8237"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123" w:wrap="notBeside" w:vAnchor="text" w:hAnchor="text" w:xAlign="center" w:y="1"/>
              <w:shd w:val="clear" w:color="auto" w:fill="auto"/>
              <w:spacing w:line="418" w:lineRule="exact"/>
              <w:jc w:val="both"/>
            </w:pPr>
            <w: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186566" w:rsidTr="009363E7">
        <w:tblPrEx>
          <w:tblCellMar>
            <w:top w:w="0" w:type="dxa"/>
            <w:bottom w:w="0" w:type="dxa"/>
          </w:tblCellMar>
        </w:tblPrEx>
        <w:trPr>
          <w:trHeight w:hRule="exact" w:val="5021"/>
          <w:jc w:val="center"/>
        </w:trPr>
        <w:tc>
          <w:tcPr>
            <w:tcW w:w="1886" w:type="dxa"/>
            <w:tcBorders>
              <w:top w:val="single" w:sz="4" w:space="0" w:color="auto"/>
              <w:left w:val="single" w:sz="4" w:space="0" w:color="auto"/>
            </w:tcBorders>
            <w:shd w:val="clear" w:color="auto" w:fill="FFFFFF"/>
          </w:tcPr>
          <w:p w:rsidR="00186566" w:rsidRDefault="00186566" w:rsidP="009363E7">
            <w:pPr>
              <w:pStyle w:val="20"/>
              <w:framePr w:w="10123" w:wrap="notBeside" w:vAnchor="text" w:hAnchor="text" w:xAlign="center" w:y="1"/>
              <w:shd w:val="clear" w:color="auto" w:fill="auto"/>
              <w:spacing w:line="280" w:lineRule="exact"/>
              <w:jc w:val="center"/>
            </w:pPr>
            <w:r>
              <w:t>11.3</w:t>
            </w:r>
          </w:p>
        </w:tc>
        <w:tc>
          <w:tcPr>
            <w:tcW w:w="8237"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123" w:wrap="notBeside" w:vAnchor="text" w:hAnchor="text" w:xAlign="center" w:y="1"/>
              <w:shd w:val="clear" w:color="auto" w:fill="auto"/>
              <w:spacing w:line="413" w:lineRule="exact"/>
              <w:jc w:val="both"/>
            </w:pPr>
            <w:r>
              <w:t xml:space="preserve">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 </w:t>
            </w:r>
            <w:proofErr w:type="spellStart"/>
            <w:r>
              <w:t>сть</w:t>
            </w:r>
            <w:proofErr w:type="spellEnd"/>
          </w:p>
        </w:tc>
      </w:tr>
      <w:tr w:rsidR="00186566" w:rsidTr="009363E7">
        <w:tblPrEx>
          <w:tblCellMar>
            <w:top w:w="0" w:type="dxa"/>
            <w:bottom w:w="0" w:type="dxa"/>
          </w:tblCellMar>
        </w:tblPrEx>
        <w:trPr>
          <w:trHeight w:hRule="exact" w:val="864"/>
          <w:jc w:val="center"/>
        </w:trPr>
        <w:tc>
          <w:tcPr>
            <w:tcW w:w="1886" w:type="dxa"/>
            <w:tcBorders>
              <w:top w:val="single" w:sz="4" w:space="0" w:color="auto"/>
              <w:left w:val="single" w:sz="4" w:space="0" w:color="auto"/>
              <w:bottom w:val="single" w:sz="4" w:space="0" w:color="auto"/>
            </w:tcBorders>
            <w:shd w:val="clear" w:color="auto" w:fill="FFFFFF"/>
          </w:tcPr>
          <w:p w:rsidR="00186566" w:rsidRDefault="00186566" w:rsidP="009363E7">
            <w:pPr>
              <w:pStyle w:val="20"/>
              <w:framePr w:w="10123" w:wrap="notBeside" w:vAnchor="text" w:hAnchor="text" w:xAlign="center" w:y="1"/>
              <w:shd w:val="clear" w:color="auto" w:fill="auto"/>
              <w:spacing w:line="280" w:lineRule="exact"/>
              <w:jc w:val="center"/>
            </w:pPr>
            <w:r>
              <w:t>11.4</w:t>
            </w:r>
          </w:p>
        </w:tc>
        <w:tc>
          <w:tcPr>
            <w:tcW w:w="8237" w:type="dxa"/>
            <w:tcBorders>
              <w:top w:val="single" w:sz="4" w:space="0" w:color="auto"/>
              <w:left w:val="single" w:sz="4" w:space="0" w:color="auto"/>
              <w:bottom w:val="single" w:sz="4" w:space="0" w:color="auto"/>
              <w:right w:val="single" w:sz="4" w:space="0" w:color="auto"/>
            </w:tcBorders>
            <w:shd w:val="clear" w:color="auto" w:fill="FFFFFF"/>
          </w:tcPr>
          <w:p w:rsidR="00186566" w:rsidRDefault="00186566" w:rsidP="009363E7">
            <w:pPr>
              <w:pStyle w:val="20"/>
              <w:framePr w:w="10123" w:wrap="notBeside" w:vAnchor="text" w:hAnchor="text" w:xAlign="center" w:y="1"/>
              <w:shd w:val="clear" w:color="auto" w:fill="auto"/>
              <w:spacing w:line="418" w:lineRule="exact"/>
              <w:jc w:val="both"/>
            </w:pPr>
            <w:r>
              <w:t>Описывать изученные свойства вещества (электрические, магнитные, оптические, электрическую проводимость различных</w:t>
            </w:r>
          </w:p>
        </w:tc>
      </w:tr>
    </w:tbl>
    <w:p w:rsidR="00186566" w:rsidRDefault="00186566" w:rsidP="00186566">
      <w:pPr>
        <w:framePr w:w="10123" w:wrap="notBeside" w:vAnchor="text" w:hAnchor="text" w:xAlign="center" w:y="1"/>
        <w:rPr>
          <w:sz w:val="2"/>
          <w:szCs w:val="2"/>
        </w:rPr>
      </w:pPr>
    </w:p>
    <w:p w:rsidR="00186566" w:rsidRDefault="00186566" w:rsidP="00186566">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8237"/>
      </w:tblGrid>
      <w:tr w:rsidR="00186566" w:rsidTr="009363E7">
        <w:tblPrEx>
          <w:tblCellMar>
            <w:top w:w="0" w:type="dxa"/>
            <w:bottom w:w="0" w:type="dxa"/>
          </w:tblCellMar>
        </w:tblPrEx>
        <w:trPr>
          <w:trHeight w:hRule="exact" w:val="5045"/>
          <w:jc w:val="center"/>
        </w:trPr>
        <w:tc>
          <w:tcPr>
            <w:tcW w:w="1896" w:type="dxa"/>
            <w:tcBorders>
              <w:top w:val="single" w:sz="4" w:space="0" w:color="auto"/>
              <w:left w:val="single" w:sz="4" w:space="0" w:color="auto"/>
            </w:tcBorders>
            <w:shd w:val="clear" w:color="auto" w:fill="FFFFFF"/>
          </w:tcPr>
          <w:p w:rsidR="00186566" w:rsidRDefault="00186566" w:rsidP="009363E7">
            <w:pPr>
              <w:framePr w:w="10133" w:wrap="notBeside" w:vAnchor="text" w:hAnchor="text" w:xAlign="center" w:y="1"/>
              <w:rPr>
                <w:sz w:val="10"/>
                <w:szCs w:val="10"/>
              </w:rPr>
            </w:pPr>
          </w:p>
        </w:tc>
        <w:tc>
          <w:tcPr>
            <w:tcW w:w="8237"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133" w:wrap="notBeside" w:vAnchor="text" w:hAnchor="text" w:xAlign="center" w:y="1"/>
              <w:shd w:val="clear" w:color="auto" w:fill="auto"/>
              <w:spacing w:line="418" w:lineRule="exact"/>
              <w:jc w:val="both"/>
            </w:pPr>
            <w:r>
              <w:t>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186566" w:rsidTr="009363E7">
        <w:tblPrEx>
          <w:tblCellMar>
            <w:top w:w="0" w:type="dxa"/>
            <w:bottom w:w="0" w:type="dxa"/>
          </w:tblCellMar>
        </w:tblPrEx>
        <w:trPr>
          <w:trHeight w:hRule="exact" w:val="3355"/>
          <w:jc w:val="center"/>
        </w:trPr>
        <w:tc>
          <w:tcPr>
            <w:tcW w:w="1896" w:type="dxa"/>
            <w:tcBorders>
              <w:top w:val="single" w:sz="4" w:space="0" w:color="auto"/>
              <w:left w:val="single" w:sz="4" w:space="0" w:color="auto"/>
            </w:tcBorders>
            <w:shd w:val="clear" w:color="auto" w:fill="FFFFFF"/>
          </w:tcPr>
          <w:p w:rsidR="00186566" w:rsidRDefault="00186566" w:rsidP="009363E7">
            <w:pPr>
              <w:pStyle w:val="20"/>
              <w:framePr w:w="10133" w:wrap="notBeside" w:vAnchor="text" w:hAnchor="text" w:xAlign="center" w:y="1"/>
              <w:shd w:val="clear" w:color="auto" w:fill="auto"/>
              <w:spacing w:line="280" w:lineRule="exact"/>
              <w:jc w:val="center"/>
            </w:pPr>
            <w:r>
              <w:t>11.5</w:t>
            </w:r>
          </w:p>
        </w:tc>
        <w:tc>
          <w:tcPr>
            <w:tcW w:w="8237"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133" w:wrap="notBeside" w:vAnchor="text" w:hAnchor="text" w:xAlign="center" w:y="1"/>
              <w:shd w:val="clear" w:color="auto" w:fill="auto"/>
              <w:spacing w:line="418" w:lineRule="exact"/>
              <w:jc w:val="both"/>
            </w:pPr>
            <w: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186566" w:rsidTr="009363E7">
        <w:tblPrEx>
          <w:tblCellMar>
            <w:top w:w="0" w:type="dxa"/>
            <w:bottom w:w="0" w:type="dxa"/>
          </w:tblCellMar>
        </w:tblPrEx>
        <w:trPr>
          <w:trHeight w:hRule="exact" w:val="5021"/>
          <w:jc w:val="center"/>
        </w:trPr>
        <w:tc>
          <w:tcPr>
            <w:tcW w:w="1896" w:type="dxa"/>
            <w:tcBorders>
              <w:top w:val="single" w:sz="4" w:space="0" w:color="auto"/>
              <w:left w:val="single" w:sz="4" w:space="0" w:color="auto"/>
            </w:tcBorders>
            <w:shd w:val="clear" w:color="auto" w:fill="FFFFFF"/>
          </w:tcPr>
          <w:p w:rsidR="00186566" w:rsidRDefault="00186566" w:rsidP="009363E7">
            <w:pPr>
              <w:pStyle w:val="20"/>
              <w:framePr w:w="10133" w:wrap="notBeside" w:vAnchor="text" w:hAnchor="text" w:xAlign="center" w:y="1"/>
              <w:shd w:val="clear" w:color="auto" w:fill="auto"/>
              <w:spacing w:line="280" w:lineRule="exact"/>
              <w:jc w:val="center"/>
            </w:pPr>
            <w:r>
              <w:t>11.6</w:t>
            </w:r>
          </w:p>
        </w:tc>
        <w:tc>
          <w:tcPr>
            <w:tcW w:w="8237"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133" w:wrap="notBeside" w:vAnchor="text" w:hAnchor="text" w:xAlign="center" w:y="1"/>
              <w:shd w:val="clear" w:color="auto" w:fill="auto"/>
              <w:spacing w:line="413" w:lineRule="exact"/>
              <w:jc w:val="both"/>
            </w:pPr>
            <w: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186566" w:rsidTr="009363E7">
        <w:tblPrEx>
          <w:tblCellMar>
            <w:top w:w="0" w:type="dxa"/>
            <w:bottom w:w="0" w:type="dxa"/>
          </w:tblCellMar>
        </w:tblPrEx>
        <w:trPr>
          <w:trHeight w:hRule="exact" w:val="840"/>
          <w:jc w:val="center"/>
        </w:trPr>
        <w:tc>
          <w:tcPr>
            <w:tcW w:w="1896" w:type="dxa"/>
            <w:tcBorders>
              <w:top w:val="single" w:sz="4" w:space="0" w:color="auto"/>
              <w:left w:val="single" w:sz="4" w:space="0" w:color="auto"/>
            </w:tcBorders>
            <w:shd w:val="clear" w:color="auto" w:fill="FFFFFF"/>
          </w:tcPr>
          <w:p w:rsidR="00186566" w:rsidRDefault="00186566" w:rsidP="009363E7">
            <w:pPr>
              <w:pStyle w:val="20"/>
              <w:framePr w:w="10133" w:wrap="notBeside" w:vAnchor="text" w:hAnchor="text" w:xAlign="center" w:y="1"/>
              <w:shd w:val="clear" w:color="auto" w:fill="auto"/>
              <w:spacing w:line="280" w:lineRule="exact"/>
              <w:jc w:val="center"/>
            </w:pPr>
            <w:r>
              <w:t>11.7</w:t>
            </w:r>
          </w:p>
        </w:tc>
        <w:tc>
          <w:tcPr>
            <w:tcW w:w="8237"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133" w:wrap="notBeside" w:vAnchor="text" w:hAnchor="text" w:xAlign="center" w:y="1"/>
              <w:shd w:val="clear" w:color="auto" w:fill="auto"/>
              <w:spacing w:line="418" w:lineRule="exact"/>
              <w:jc w:val="both"/>
            </w:pPr>
            <w:r>
              <w:t>Определять направление вектора индукции магнитного поля проводника с током, силы Ампера и силы Лоренца</w:t>
            </w:r>
          </w:p>
        </w:tc>
      </w:tr>
      <w:tr w:rsidR="00186566" w:rsidTr="009363E7">
        <w:tblPrEx>
          <w:tblCellMar>
            <w:top w:w="0" w:type="dxa"/>
            <w:bottom w:w="0" w:type="dxa"/>
          </w:tblCellMar>
        </w:tblPrEx>
        <w:trPr>
          <w:trHeight w:hRule="exact" w:val="451"/>
          <w:jc w:val="center"/>
        </w:trPr>
        <w:tc>
          <w:tcPr>
            <w:tcW w:w="1896" w:type="dxa"/>
            <w:tcBorders>
              <w:top w:val="single" w:sz="4" w:space="0" w:color="auto"/>
              <w:left w:val="single" w:sz="4" w:space="0" w:color="auto"/>
              <w:bottom w:val="single" w:sz="4" w:space="0" w:color="auto"/>
            </w:tcBorders>
            <w:shd w:val="clear" w:color="auto" w:fill="FFFFFF"/>
            <w:vAlign w:val="center"/>
          </w:tcPr>
          <w:p w:rsidR="00186566" w:rsidRDefault="00186566" w:rsidP="009363E7">
            <w:pPr>
              <w:pStyle w:val="20"/>
              <w:framePr w:w="10133" w:wrap="notBeside" w:vAnchor="text" w:hAnchor="text" w:xAlign="center" w:y="1"/>
              <w:shd w:val="clear" w:color="auto" w:fill="auto"/>
              <w:spacing w:line="280" w:lineRule="exact"/>
              <w:jc w:val="center"/>
            </w:pPr>
            <w:r>
              <w:t>11.8</w:t>
            </w:r>
          </w:p>
        </w:tc>
        <w:tc>
          <w:tcPr>
            <w:tcW w:w="8237" w:type="dxa"/>
            <w:tcBorders>
              <w:top w:val="single" w:sz="4" w:space="0" w:color="auto"/>
              <w:left w:val="single" w:sz="4" w:space="0" w:color="auto"/>
              <w:bottom w:val="single" w:sz="4" w:space="0" w:color="auto"/>
              <w:right w:val="single" w:sz="4" w:space="0" w:color="auto"/>
            </w:tcBorders>
            <w:shd w:val="clear" w:color="auto" w:fill="FFFFFF"/>
            <w:vAlign w:val="center"/>
          </w:tcPr>
          <w:p w:rsidR="00186566" w:rsidRDefault="00186566" w:rsidP="009363E7">
            <w:pPr>
              <w:pStyle w:val="20"/>
              <w:framePr w:w="10133" w:wrap="notBeside" w:vAnchor="text" w:hAnchor="text" w:xAlign="center" w:y="1"/>
              <w:shd w:val="clear" w:color="auto" w:fill="auto"/>
              <w:spacing w:line="280" w:lineRule="exact"/>
              <w:jc w:val="both"/>
            </w:pPr>
            <w:r>
              <w:t>Строить и описывать изображение, создаваемое плоским</w:t>
            </w:r>
          </w:p>
        </w:tc>
      </w:tr>
    </w:tbl>
    <w:p w:rsidR="00186566" w:rsidRDefault="00186566" w:rsidP="00186566">
      <w:pPr>
        <w:framePr w:w="10133" w:wrap="notBeside" w:vAnchor="text" w:hAnchor="text" w:xAlign="center" w:y="1"/>
        <w:rPr>
          <w:sz w:val="2"/>
          <w:szCs w:val="2"/>
        </w:rPr>
      </w:pPr>
    </w:p>
    <w:p w:rsidR="00186566" w:rsidRDefault="00186566" w:rsidP="00186566">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8"/>
        <w:gridCol w:w="8198"/>
      </w:tblGrid>
      <w:tr w:rsidR="00186566" w:rsidTr="009363E7">
        <w:tblPrEx>
          <w:tblCellMar>
            <w:top w:w="0" w:type="dxa"/>
            <w:bottom w:w="0" w:type="dxa"/>
          </w:tblCellMar>
        </w:tblPrEx>
        <w:trPr>
          <w:trHeight w:hRule="exact" w:val="437"/>
          <w:jc w:val="center"/>
        </w:trPr>
        <w:tc>
          <w:tcPr>
            <w:tcW w:w="1848" w:type="dxa"/>
            <w:tcBorders>
              <w:top w:val="single" w:sz="4" w:space="0" w:color="auto"/>
              <w:left w:val="single" w:sz="4" w:space="0" w:color="auto"/>
            </w:tcBorders>
            <w:shd w:val="clear" w:color="auto" w:fill="FFFFFF"/>
          </w:tcPr>
          <w:p w:rsidR="00186566" w:rsidRDefault="00186566" w:rsidP="009363E7">
            <w:pPr>
              <w:framePr w:w="10046" w:wrap="notBeside" w:vAnchor="text" w:hAnchor="text" w:xAlign="center" w:y="1"/>
              <w:rPr>
                <w:sz w:val="10"/>
                <w:szCs w:val="10"/>
              </w:rPr>
            </w:pPr>
          </w:p>
        </w:tc>
        <w:tc>
          <w:tcPr>
            <w:tcW w:w="819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046" w:wrap="notBeside" w:vAnchor="text" w:hAnchor="text" w:xAlign="center" w:y="1"/>
              <w:shd w:val="clear" w:color="auto" w:fill="auto"/>
              <w:spacing w:line="280" w:lineRule="exact"/>
              <w:jc w:val="both"/>
            </w:pPr>
            <w:r>
              <w:t>зеркалом, тонкой линзой</w:t>
            </w:r>
          </w:p>
        </w:tc>
      </w:tr>
      <w:tr w:rsidR="00186566" w:rsidTr="009363E7">
        <w:tblPrEx>
          <w:tblCellMar>
            <w:top w:w="0" w:type="dxa"/>
            <w:bottom w:w="0" w:type="dxa"/>
          </w:tblCellMar>
        </w:tblPrEx>
        <w:trPr>
          <w:trHeight w:hRule="exact" w:val="2107"/>
          <w:jc w:val="center"/>
        </w:trPr>
        <w:tc>
          <w:tcPr>
            <w:tcW w:w="1848" w:type="dxa"/>
            <w:tcBorders>
              <w:top w:val="single" w:sz="4" w:space="0" w:color="auto"/>
              <w:left w:val="single" w:sz="4" w:space="0" w:color="auto"/>
            </w:tcBorders>
            <w:shd w:val="clear" w:color="auto" w:fill="FFFFFF"/>
          </w:tcPr>
          <w:p w:rsidR="00186566" w:rsidRDefault="00186566" w:rsidP="009363E7">
            <w:pPr>
              <w:pStyle w:val="20"/>
              <w:framePr w:w="10046" w:wrap="notBeside" w:vAnchor="text" w:hAnchor="text" w:xAlign="center" w:y="1"/>
              <w:shd w:val="clear" w:color="auto" w:fill="auto"/>
              <w:spacing w:line="280" w:lineRule="exact"/>
              <w:jc w:val="center"/>
            </w:pPr>
            <w:r>
              <w:t>11.9</w:t>
            </w:r>
          </w:p>
        </w:tc>
        <w:tc>
          <w:tcPr>
            <w:tcW w:w="819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046" w:wrap="notBeside" w:vAnchor="text" w:hAnchor="text" w:xAlign="center" w:y="1"/>
              <w:shd w:val="clear" w:color="auto" w:fill="auto"/>
              <w:spacing w:line="418" w:lineRule="exact"/>
              <w:jc w:val="both"/>
            </w:pPr>
            <w: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186566" w:rsidTr="009363E7">
        <w:tblPrEx>
          <w:tblCellMar>
            <w:top w:w="0" w:type="dxa"/>
            <w:bottom w:w="0" w:type="dxa"/>
          </w:tblCellMar>
        </w:tblPrEx>
        <w:trPr>
          <w:trHeight w:hRule="exact" w:val="1680"/>
          <w:jc w:val="center"/>
        </w:trPr>
        <w:tc>
          <w:tcPr>
            <w:tcW w:w="1848" w:type="dxa"/>
            <w:tcBorders>
              <w:top w:val="single" w:sz="4" w:space="0" w:color="auto"/>
              <w:left w:val="single" w:sz="4" w:space="0" w:color="auto"/>
            </w:tcBorders>
            <w:shd w:val="clear" w:color="auto" w:fill="FFFFFF"/>
          </w:tcPr>
          <w:p w:rsidR="00186566" w:rsidRDefault="00186566" w:rsidP="009363E7">
            <w:pPr>
              <w:pStyle w:val="20"/>
              <w:framePr w:w="10046" w:wrap="notBeside" w:vAnchor="text" w:hAnchor="text" w:xAlign="center" w:y="1"/>
              <w:shd w:val="clear" w:color="auto" w:fill="auto"/>
              <w:spacing w:line="280" w:lineRule="exact"/>
              <w:jc w:val="center"/>
            </w:pPr>
            <w:r>
              <w:t>11.10</w:t>
            </w:r>
          </w:p>
        </w:tc>
        <w:tc>
          <w:tcPr>
            <w:tcW w:w="819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046" w:wrap="notBeside" w:vAnchor="text" w:hAnchor="text" w:xAlign="center" w:y="1"/>
              <w:shd w:val="clear" w:color="auto" w:fill="auto"/>
              <w:spacing w:line="418" w:lineRule="exact"/>
              <w:jc w:val="both"/>
            </w:pPr>
            <w: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186566" w:rsidTr="009363E7">
        <w:tblPrEx>
          <w:tblCellMar>
            <w:top w:w="0" w:type="dxa"/>
            <w:bottom w:w="0" w:type="dxa"/>
          </w:tblCellMar>
        </w:tblPrEx>
        <w:trPr>
          <w:trHeight w:hRule="exact" w:val="2098"/>
          <w:jc w:val="center"/>
        </w:trPr>
        <w:tc>
          <w:tcPr>
            <w:tcW w:w="1848" w:type="dxa"/>
            <w:tcBorders>
              <w:top w:val="single" w:sz="4" w:space="0" w:color="auto"/>
              <w:left w:val="single" w:sz="4" w:space="0" w:color="auto"/>
            </w:tcBorders>
            <w:shd w:val="clear" w:color="auto" w:fill="FFFFFF"/>
          </w:tcPr>
          <w:p w:rsidR="00186566" w:rsidRDefault="00186566" w:rsidP="009363E7">
            <w:pPr>
              <w:pStyle w:val="20"/>
              <w:framePr w:w="10046" w:wrap="notBeside" w:vAnchor="text" w:hAnchor="text" w:xAlign="center" w:y="1"/>
              <w:shd w:val="clear" w:color="auto" w:fill="auto"/>
              <w:spacing w:line="280" w:lineRule="exact"/>
              <w:jc w:val="center"/>
            </w:pPr>
            <w:r>
              <w:t>11.11</w:t>
            </w:r>
          </w:p>
        </w:tc>
        <w:tc>
          <w:tcPr>
            <w:tcW w:w="819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046" w:wrap="notBeside" w:vAnchor="text" w:hAnchor="text" w:xAlign="center" w:y="1"/>
              <w:shd w:val="clear" w:color="auto" w:fill="auto"/>
              <w:spacing w:line="418" w:lineRule="exact"/>
              <w:jc w:val="both"/>
            </w:pPr>
            <w: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186566" w:rsidTr="009363E7">
        <w:tblPrEx>
          <w:tblCellMar>
            <w:top w:w="0" w:type="dxa"/>
            <w:bottom w:w="0" w:type="dxa"/>
          </w:tblCellMar>
        </w:tblPrEx>
        <w:trPr>
          <w:trHeight w:hRule="exact" w:val="1685"/>
          <w:jc w:val="center"/>
        </w:trPr>
        <w:tc>
          <w:tcPr>
            <w:tcW w:w="1848" w:type="dxa"/>
            <w:tcBorders>
              <w:top w:val="single" w:sz="4" w:space="0" w:color="auto"/>
              <w:left w:val="single" w:sz="4" w:space="0" w:color="auto"/>
            </w:tcBorders>
            <w:shd w:val="clear" w:color="auto" w:fill="FFFFFF"/>
          </w:tcPr>
          <w:p w:rsidR="00186566" w:rsidRDefault="00186566" w:rsidP="009363E7">
            <w:pPr>
              <w:pStyle w:val="20"/>
              <w:framePr w:w="10046" w:wrap="notBeside" w:vAnchor="text" w:hAnchor="text" w:xAlign="center" w:y="1"/>
              <w:shd w:val="clear" w:color="auto" w:fill="auto"/>
              <w:spacing w:line="280" w:lineRule="exact"/>
              <w:jc w:val="center"/>
            </w:pPr>
            <w:r>
              <w:t>11.12</w:t>
            </w:r>
          </w:p>
        </w:tc>
        <w:tc>
          <w:tcPr>
            <w:tcW w:w="819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046" w:wrap="notBeside" w:vAnchor="text" w:hAnchor="text" w:xAlign="center" w:y="1"/>
              <w:shd w:val="clear" w:color="auto" w:fill="auto"/>
              <w:spacing w:line="418" w:lineRule="exact"/>
              <w:jc w:val="both"/>
            </w:pPr>
            <w:r>
              <w:t>Соблюдать правила безопасного труда при проведении исследований в рамках учебного эксперимента, учебно- исследовательской и проектной деятельности с использованием измерительных устройств и лабораторного оборудования</w:t>
            </w:r>
          </w:p>
        </w:tc>
      </w:tr>
      <w:tr w:rsidR="00186566" w:rsidTr="009363E7">
        <w:tblPrEx>
          <w:tblCellMar>
            <w:top w:w="0" w:type="dxa"/>
            <w:bottom w:w="0" w:type="dxa"/>
          </w:tblCellMar>
        </w:tblPrEx>
        <w:trPr>
          <w:trHeight w:hRule="exact" w:val="2520"/>
          <w:jc w:val="center"/>
        </w:trPr>
        <w:tc>
          <w:tcPr>
            <w:tcW w:w="1848" w:type="dxa"/>
            <w:tcBorders>
              <w:top w:val="single" w:sz="4" w:space="0" w:color="auto"/>
              <w:left w:val="single" w:sz="4" w:space="0" w:color="auto"/>
            </w:tcBorders>
            <w:shd w:val="clear" w:color="auto" w:fill="FFFFFF"/>
          </w:tcPr>
          <w:p w:rsidR="00186566" w:rsidRDefault="00186566" w:rsidP="009363E7">
            <w:pPr>
              <w:pStyle w:val="20"/>
              <w:framePr w:w="10046" w:wrap="notBeside" w:vAnchor="text" w:hAnchor="text" w:xAlign="center" w:y="1"/>
              <w:shd w:val="clear" w:color="auto" w:fill="auto"/>
              <w:spacing w:line="280" w:lineRule="exact"/>
              <w:jc w:val="center"/>
            </w:pPr>
            <w:r>
              <w:t>11.13</w:t>
            </w:r>
          </w:p>
        </w:tc>
        <w:tc>
          <w:tcPr>
            <w:tcW w:w="819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046" w:wrap="notBeside" w:vAnchor="text" w:hAnchor="text" w:xAlign="center" w:y="1"/>
              <w:shd w:val="clear" w:color="auto" w:fill="auto"/>
              <w:spacing w:line="418" w:lineRule="exact"/>
              <w:jc w:val="both"/>
            </w:pPr>
            <w: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186566" w:rsidTr="009363E7">
        <w:tblPrEx>
          <w:tblCellMar>
            <w:top w:w="0" w:type="dxa"/>
            <w:bottom w:w="0" w:type="dxa"/>
          </w:tblCellMar>
        </w:tblPrEx>
        <w:trPr>
          <w:trHeight w:hRule="exact" w:val="1262"/>
          <w:jc w:val="center"/>
        </w:trPr>
        <w:tc>
          <w:tcPr>
            <w:tcW w:w="1848" w:type="dxa"/>
            <w:tcBorders>
              <w:top w:val="single" w:sz="4" w:space="0" w:color="auto"/>
              <w:left w:val="single" w:sz="4" w:space="0" w:color="auto"/>
            </w:tcBorders>
            <w:shd w:val="clear" w:color="auto" w:fill="FFFFFF"/>
          </w:tcPr>
          <w:p w:rsidR="00186566" w:rsidRDefault="00186566" w:rsidP="009363E7">
            <w:pPr>
              <w:pStyle w:val="20"/>
              <w:framePr w:w="10046" w:wrap="notBeside" w:vAnchor="text" w:hAnchor="text" w:xAlign="center" w:y="1"/>
              <w:shd w:val="clear" w:color="auto" w:fill="auto"/>
              <w:spacing w:line="280" w:lineRule="exact"/>
              <w:jc w:val="center"/>
            </w:pPr>
            <w:r>
              <w:t>11.14</w:t>
            </w:r>
          </w:p>
        </w:tc>
        <w:tc>
          <w:tcPr>
            <w:tcW w:w="819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046" w:wrap="notBeside" w:vAnchor="text" w:hAnchor="text" w:xAlign="center" w:y="1"/>
              <w:shd w:val="clear" w:color="auto" w:fill="auto"/>
              <w:spacing w:line="413" w:lineRule="exact"/>
              <w:jc w:val="both"/>
            </w:pPr>
            <w: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186566" w:rsidTr="009363E7">
        <w:tblPrEx>
          <w:tblCellMar>
            <w:top w:w="0" w:type="dxa"/>
            <w:bottom w:w="0" w:type="dxa"/>
          </w:tblCellMar>
        </w:tblPrEx>
        <w:trPr>
          <w:trHeight w:hRule="exact" w:val="2088"/>
          <w:jc w:val="center"/>
        </w:trPr>
        <w:tc>
          <w:tcPr>
            <w:tcW w:w="1848" w:type="dxa"/>
            <w:tcBorders>
              <w:top w:val="single" w:sz="4" w:space="0" w:color="auto"/>
              <w:left w:val="single" w:sz="4" w:space="0" w:color="auto"/>
            </w:tcBorders>
            <w:shd w:val="clear" w:color="auto" w:fill="FFFFFF"/>
          </w:tcPr>
          <w:p w:rsidR="00186566" w:rsidRDefault="00186566" w:rsidP="009363E7">
            <w:pPr>
              <w:pStyle w:val="20"/>
              <w:framePr w:w="10046" w:wrap="notBeside" w:vAnchor="text" w:hAnchor="text" w:xAlign="center" w:y="1"/>
              <w:shd w:val="clear" w:color="auto" w:fill="auto"/>
              <w:spacing w:line="280" w:lineRule="exact"/>
              <w:jc w:val="center"/>
            </w:pPr>
            <w:r>
              <w:t>11.15</w:t>
            </w:r>
          </w:p>
        </w:tc>
        <w:tc>
          <w:tcPr>
            <w:tcW w:w="819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046" w:wrap="notBeside" w:vAnchor="text" w:hAnchor="text" w:xAlign="center" w:y="1"/>
              <w:shd w:val="clear" w:color="auto" w:fill="auto"/>
              <w:spacing w:line="413" w:lineRule="exact"/>
              <w:jc w:val="both"/>
            </w:pPr>
            <w: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186566" w:rsidTr="009363E7">
        <w:tblPrEx>
          <w:tblCellMar>
            <w:top w:w="0" w:type="dxa"/>
            <w:bottom w:w="0" w:type="dxa"/>
          </w:tblCellMar>
        </w:tblPrEx>
        <w:trPr>
          <w:trHeight w:hRule="exact" w:val="446"/>
          <w:jc w:val="center"/>
        </w:trPr>
        <w:tc>
          <w:tcPr>
            <w:tcW w:w="1848" w:type="dxa"/>
            <w:tcBorders>
              <w:top w:val="single" w:sz="4" w:space="0" w:color="auto"/>
              <w:left w:val="single" w:sz="4" w:space="0" w:color="auto"/>
              <w:bottom w:val="single" w:sz="4" w:space="0" w:color="auto"/>
            </w:tcBorders>
            <w:shd w:val="clear" w:color="auto" w:fill="FFFFFF"/>
            <w:vAlign w:val="center"/>
          </w:tcPr>
          <w:p w:rsidR="00186566" w:rsidRDefault="00186566" w:rsidP="009363E7">
            <w:pPr>
              <w:pStyle w:val="20"/>
              <w:framePr w:w="10046" w:wrap="notBeside" w:vAnchor="text" w:hAnchor="text" w:xAlign="center" w:y="1"/>
              <w:shd w:val="clear" w:color="auto" w:fill="auto"/>
              <w:spacing w:line="280" w:lineRule="exact"/>
              <w:jc w:val="center"/>
            </w:pPr>
            <w:r>
              <w:t>11.16</w:t>
            </w:r>
          </w:p>
        </w:tc>
        <w:tc>
          <w:tcPr>
            <w:tcW w:w="8198" w:type="dxa"/>
            <w:tcBorders>
              <w:top w:val="single" w:sz="4" w:space="0" w:color="auto"/>
              <w:left w:val="single" w:sz="4" w:space="0" w:color="auto"/>
              <w:bottom w:val="single" w:sz="4" w:space="0" w:color="auto"/>
              <w:right w:val="single" w:sz="4" w:space="0" w:color="auto"/>
            </w:tcBorders>
            <w:shd w:val="clear" w:color="auto" w:fill="FFFFFF"/>
            <w:vAlign w:val="center"/>
          </w:tcPr>
          <w:p w:rsidR="00186566" w:rsidRDefault="00186566" w:rsidP="009363E7">
            <w:pPr>
              <w:pStyle w:val="20"/>
              <w:framePr w:w="10046" w:wrap="notBeside" w:vAnchor="text" w:hAnchor="text" w:xAlign="center" w:y="1"/>
              <w:shd w:val="clear" w:color="auto" w:fill="auto"/>
              <w:spacing w:line="280" w:lineRule="exact"/>
              <w:jc w:val="both"/>
            </w:pPr>
            <w:r>
              <w:t>объяснять принципы действия машин, приборов и технических</w:t>
            </w:r>
          </w:p>
        </w:tc>
      </w:tr>
    </w:tbl>
    <w:p w:rsidR="00186566" w:rsidRDefault="00186566" w:rsidP="00186566">
      <w:pPr>
        <w:framePr w:w="10046" w:wrap="notBeside" w:vAnchor="text" w:hAnchor="text" w:xAlign="center" w:y="1"/>
        <w:rPr>
          <w:sz w:val="2"/>
          <w:szCs w:val="2"/>
        </w:rPr>
      </w:pPr>
    </w:p>
    <w:p w:rsidR="00186566" w:rsidRDefault="00186566" w:rsidP="00186566">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72"/>
        <w:gridCol w:w="8218"/>
      </w:tblGrid>
      <w:tr w:rsidR="00186566" w:rsidTr="009363E7">
        <w:tblPrEx>
          <w:tblCellMar>
            <w:top w:w="0" w:type="dxa"/>
            <w:bottom w:w="0" w:type="dxa"/>
          </w:tblCellMar>
        </w:tblPrEx>
        <w:trPr>
          <w:trHeight w:hRule="exact" w:val="859"/>
          <w:jc w:val="center"/>
        </w:trPr>
        <w:tc>
          <w:tcPr>
            <w:tcW w:w="1872" w:type="dxa"/>
            <w:tcBorders>
              <w:top w:val="single" w:sz="4" w:space="0" w:color="auto"/>
              <w:left w:val="single" w:sz="4" w:space="0" w:color="auto"/>
            </w:tcBorders>
            <w:shd w:val="clear" w:color="auto" w:fill="FFFFFF"/>
          </w:tcPr>
          <w:p w:rsidR="00186566" w:rsidRDefault="00186566" w:rsidP="009363E7">
            <w:pPr>
              <w:framePr w:w="10090" w:wrap="notBeside" w:vAnchor="text" w:hAnchor="text" w:xAlign="center" w:y="1"/>
              <w:rPr>
                <w:sz w:val="10"/>
                <w:szCs w:val="10"/>
              </w:rPr>
            </w:pPr>
          </w:p>
        </w:tc>
        <w:tc>
          <w:tcPr>
            <w:tcW w:w="821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090" w:wrap="notBeside" w:vAnchor="text" w:hAnchor="text" w:xAlign="center" w:y="1"/>
              <w:shd w:val="clear" w:color="auto" w:fill="auto"/>
              <w:spacing w:line="418" w:lineRule="exact"/>
              <w:jc w:val="both"/>
            </w:pPr>
            <w:r>
              <w:t>устройств; различать условия их безопасного использования в повседневной жизни</w:t>
            </w:r>
          </w:p>
        </w:tc>
      </w:tr>
      <w:tr w:rsidR="00186566" w:rsidTr="009363E7">
        <w:tblPrEx>
          <w:tblCellMar>
            <w:top w:w="0" w:type="dxa"/>
            <w:bottom w:w="0" w:type="dxa"/>
          </w:tblCellMar>
        </w:tblPrEx>
        <w:trPr>
          <w:trHeight w:hRule="exact" w:val="1262"/>
          <w:jc w:val="center"/>
        </w:trPr>
        <w:tc>
          <w:tcPr>
            <w:tcW w:w="1872" w:type="dxa"/>
            <w:tcBorders>
              <w:top w:val="single" w:sz="4" w:space="0" w:color="auto"/>
              <w:left w:val="single" w:sz="4" w:space="0" w:color="auto"/>
            </w:tcBorders>
            <w:shd w:val="clear" w:color="auto" w:fill="FFFFFF"/>
          </w:tcPr>
          <w:p w:rsidR="00186566" w:rsidRDefault="00186566" w:rsidP="009363E7">
            <w:pPr>
              <w:pStyle w:val="20"/>
              <w:framePr w:w="10090" w:wrap="notBeside" w:vAnchor="text" w:hAnchor="text" w:xAlign="center" w:y="1"/>
              <w:shd w:val="clear" w:color="auto" w:fill="auto"/>
              <w:spacing w:line="280" w:lineRule="exact"/>
              <w:jc w:val="center"/>
            </w:pPr>
            <w:r>
              <w:t>11.17</w:t>
            </w:r>
          </w:p>
        </w:tc>
        <w:tc>
          <w:tcPr>
            <w:tcW w:w="821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090" w:wrap="notBeside" w:vAnchor="text" w:hAnchor="text" w:xAlign="center" w:y="1"/>
              <w:shd w:val="clear" w:color="auto" w:fill="auto"/>
              <w:spacing w:line="413" w:lineRule="exact"/>
              <w:jc w:val="both"/>
            </w:pPr>
            <w:r>
              <w:t>Приводить примеры вклада российских и зарубежных учёных- физиков в развитие науки, в объяснение процессов окружающего мира, в развитие техники и технологий</w:t>
            </w:r>
          </w:p>
        </w:tc>
      </w:tr>
      <w:tr w:rsidR="00186566" w:rsidTr="009363E7">
        <w:tblPrEx>
          <w:tblCellMar>
            <w:top w:w="0" w:type="dxa"/>
            <w:bottom w:w="0" w:type="dxa"/>
          </w:tblCellMar>
        </w:tblPrEx>
        <w:trPr>
          <w:trHeight w:hRule="exact" w:val="2107"/>
          <w:jc w:val="center"/>
        </w:trPr>
        <w:tc>
          <w:tcPr>
            <w:tcW w:w="1872" w:type="dxa"/>
            <w:tcBorders>
              <w:top w:val="single" w:sz="4" w:space="0" w:color="auto"/>
              <w:left w:val="single" w:sz="4" w:space="0" w:color="auto"/>
            </w:tcBorders>
            <w:shd w:val="clear" w:color="auto" w:fill="FFFFFF"/>
          </w:tcPr>
          <w:p w:rsidR="00186566" w:rsidRDefault="00186566" w:rsidP="009363E7">
            <w:pPr>
              <w:pStyle w:val="20"/>
              <w:framePr w:w="10090" w:wrap="notBeside" w:vAnchor="text" w:hAnchor="text" w:xAlign="center" w:y="1"/>
              <w:shd w:val="clear" w:color="auto" w:fill="auto"/>
              <w:spacing w:line="280" w:lineRule="exact"/>
              <w:jc w:val="center"/>
            </w:pPr>
            <w:r>
              <w:t>11.18</w:t>
            </w:r>
          </w:p>
        </w:tc>
        <w:tc>
          <w:tcPr>
            <w:tcW w:w="821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090" w:wrap="notBeside" w:vAnchor="text" w:hAnchor="text" w:xAlign="center" w:y="1"/>
              <w:shd w:val="clear" w:color="auto" w:fill="auto"/>
              <w:spacing w:line="418" w:lineRule="exact"/>
              <w:jc w:val="both"/>
            </w:pPr>
            <w: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186566" w:rsidTr="009363E7">
        <w:tblPrEx>
          <w:tblCellMar>
            <w:top w:w="0" w:type="dxa"/>
            <w:bottom w:w="0" w:type="dxa"/>
          </w:tblCellMar>
        </w:tblPrEx>
        <w:trPr>
          <w:trHeight w:hRule="exact" w:val="2112"/>
          <w:jc w:val="center"/>
        </w:trPr>
        <w:tc>
          <w:tcPr>
            <w:tcW w:w="1872" w:type="dxa"/>
            <w:tcBorders>
              <w:top w:val="single" w:sz="4" w:space="0" w:color="auto"/>
              <w:left w:val="single" w:sz="4" w:space="0" w:color="auto"/>
              <w:bottom w:val="single" w:sz="4" w:space="0" w:color="auto"/>
            </w:tcBorders>
            <w:shd w:val="clear" w:color="auto" w:fill="FFFFFF"/>
          </w:tcPr>
          <w:p w:rsidR="00186566" w:rsidRDefault="00186566" w:rsidP="009363E7">
            <w:pPr>
              <w:pStyle w:val="20"/>
              <w:framePr w:w="10090" w:wrap="notBeside" w:vAnchor="text" w:hAnchor="text" w:xAlign="center" w:y="1"/>
              <w:shd w:val="clear" w:color="auto" w:fill="auto"/>
              <w:spacing w:line="280" w:lineRule="exact"/>
              <w:jc w:val="center"/>
            </w:pPr>
            <w:r>
              <w:t>11.19</w:t>
            </w:r>
          </w:p>
        </w:tc>
        <w:tc>
          <w:tcPr>
            <w:tcW w:w="8218" w:type="dxa"/>
            <w:tcBorders>
              <w:top w:val="single" w:sz="4" w:space="0" w:color="auto"/>
              <w:left w:val="single" w:sz="4" w:space="0" w:color="auto"/>
              <w:bottom w:val="single" w:sz="4" w:space="0" w:color="auto"/>
              <w:right w:val="single" w:sz="4" w:space="0" w:color="auto"/>
            </w:tcBorders>
            <w:shd w:val="clear" w:color="auto" w:fill="FFFFFF"/>
          </w:tcPr>
          <w:p w:rsidR="00186566" w:rsidRDefault="00186566" w:rsidP="009363E7">
            <w:pPr>
              <w:pStyle w:val="20"/>
              <w:framePr w:w="10090" w:wrap="notBeside" w:vAnchor="text" w:hAnchor="text" w:xAlign="center" w:y="1"/>
              <w:shd w:val="clear" w:color="auto" w:fill="auto"/>
              <w:spacing w:line="418" w:lineRule="exact"/>
              <w:jc w:val="both"/>
            </w:pPr>
            <w: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186566" w:rsidRDefault="00186566" w:rsidP="00186566">
      <w:pPr>
        <w:pStyle w:val="a4"/>
        <w:framePr w:w="10090" w:wrap="notBeside" w:vAnchor="text" w:hAnchor="text" w:xAlign="center" w:y="1"/>
        <w:shd w:val="clear" w:color="auto" w:fill="auto"/>
        <w:spacing w:line="280" w:lineRule="exact"/>
      </w:pPr>
      <w:r>
        <w:t>Таблица 14.3</w:t>
      </w:r>
    </w:p>
    <w:p w:rsidR="00186566" w:rsidRDefault="00186566" w:rsidP="00186566">
      <w:pPr>
        <w:framePr w:w="10090" w:wrap="notBeside" w:vAnchor="text" w:hAnchor="text" w:xAlign="center" w:y="1"/>
        <w:rPr>
          <w:sz w:val="2"/>
          <w:szCs w:val="2"/>
        </w:rPr>
      </w:pPr>
    </w:p>
    <w:p w:rsidR="00186566" w:rsidRDefault="00186566" w:rsidP="00186566">
      <w:pPr>
        <w:rPr>
          <w:sz w:val="2"/>
          <w:szCs w:val="2"/>
        </w:rPr>
      </w:pPr>
    </w:p>
    <w:p w:rsidR="00186566" w:rsidRDefault="00186566" w:rsidP="00186566">
      <w:pPr>
        <w:pStyle w:val="a4"/>
        <w:framePr w:w="10219" w:wrap="notBeside" w:vAnchor="text" w:hAnchor="text" w:xAlign="center" w:y="1"/>
        <w:shd w:val="clear" w:color="auto" w:fill="auto"/>
        <w:spacing w:line="280" w:lineRule="exact"/>
        <w:jc w:val="left"/>
      </w:pPr>
      <w:r>
        <w:t>Проверяемые элементы содержания (11 класс)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57"/>
        <w:gridCol w:w="1690"/>
        <w:gridCol w:w="7373"/>
      </w:tblGrid>
      <w:tr w:rsidR="00186566" w:rsidTr="009363E7">
        <w:tblPrEx>
          <w:tblCellMar>
            <w:top w:w="0" w:type="dxa"/>
            <w:bottom w:w="0" w:type="dxa"/>
          </w:tblCellMar>
        </w:tblPrEx>
        <w:trPr>
          <w:trHeight w:hRule="exact" w:val="1277"/>
          <w:jc w:val="center"/>
        </w:trPr>
        <w:tc>
          <w:tcPr>
            <w:tcW w:w="1157" w:type="dxa"/>
            <w:tcBorders>
              <w:top w:val="single" w:sz="4" w:space="0" w:color="auto"/>
              <w:left w:val="single" w:sz="4" w:space="0" w:color="auto"/>
            </w:tcBorders>
            <w:shd w:val="clear" w:color="auto" w:fill="FFFFFF"/>
          </w:tcPr>
          <w:p w:rsidR="00186566" w:rsidRDefault="00186566" w:rsidP="009363E7">
            <w:pPr>
              <w:pStyle w:val="20"/>
              <w:framePr w:w="10219" w:wrap="notBeside" w:vAnchor="text" w:hAnchor="text" w:xAlign="center" w:y="1"/>
              <w:shd w:val="clear" w:color="auto" w:fill="auto"/>
              <w:spacing w:after="240" w:line="280" w:lineRule="exact"/>
              <w:jc w:val="center"/>
            </w:pPr>
            <w:r>
              <w:t>Код</w:t>
            </w:r>
          </w:p>
          <w:p w:rsidR="00186566" w:rsidRDefault="00186566" w:rsidP="009363E7">
            <w:pPr>
              <w:pStyle w:val="20"/>
              <w:framePr w:w="10219" w:wrap="notBeside" w:vAnchor="text" w:hAnchor="text" w:xAlign="center" w:y="1"/>
              <w:shd w:val="clear" w:color="auto" w:fill="auto"/>
              <w:spacing w:before="240" w:line="280" w:lineRule="exact"/>
              <w:ind w:left="180"/>
            </w:pPr>
            <w:r>
              <w:t>раздела</w:t>
            </w:r>
          </w:p>
        </w:tc>
        <w:tc>
          <w:tcPr>
            <w:tcW w:w="1690" w:type="dxa"/>
            <w:tcBorders>
              <w:top w:val="single" w:sz="4" w:space="0" w:color="auto"/>
              <w:left w:val="single" w:sz="4" w:space="0" w:color="auto"/>
            </w:tcBorders>
            <w:shd w:val="clear" w:color="auto" w:fill="FFFFFF"/>
          </w:tcPr>
          <w:p w:rsidR="00186566" w:rsidRDefault="00186566" w:rsidP="009363E7">
            <w:pPr>
              <w:pStyle w:val="20"/>
              <w:framePr w:w="10219" w:wrap="notBeside" w:vAnchor="text" w:hAnchor="text" w:xAlign="center" w:y="1"/>
              <w:shd w:val="clear" w:color="auto" w:fill="auto"/>
              <w:spacing w:line="418" w:lineRule="exact"/>
              <w:jc w:val="center"/>
            </w:pPr>
            <w:r>
              <w:t>Код</w:t>
            </w:r>
          </w:p>
          <w:p w:rsidR="00186566" w:rsidRDefault="00186566" w:rsidP="009363E7">
            <w:pPr>
              <w:pStyle w:val="20"/>
              <w:framePr w:w="10219" w:wrap="notBeside" w:vAnchor="text" w:hAnchor="text" w:xAlign="center" w:y="1"/>
              <w:shd w:val="clear" w:color="auto" w:fill="auto"/>
              <w:spacing w:line="418" w:lineRule="exact"/>
            </w:pPr>
            <w:r>
              <w:t>проверяемого</w:t>
            </w:r>
          </w:p>
          <w:p w:rsidR="00186566" w:rsidRDefault="00186566" w:rsidP="009363E7">
            <w:pPr>
              <w:pStyle w:val="20"/>
              <w:framePr w:w="10219" w:wrap="notBeside" w:vAnchor="text" w:hAnchor="text" w:xAlign="center" w:y="1"/>
              <w:shd w:val="clear" w:color="auto" w:fill="auto"/>
              <w:spacing w:line="418" w:lineRule="exact"/>
              <w:jc w:val="center"/>
            </w:pPr>
            <w:r>
              <w:t>элемента</w:t>
            </w:r>
          </w:p>
        </w:tc>
        <w:tc>
          <w:tcPr>
            <w:tcW w:w="7373"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19" w:wrap="notBeside" w:vAnchor="text" w:hAnchor="text" w:xAlign="center" w:y="1"/>
              <w:shd w:val="clear" w:color="auto" w:fill="auto"/>
              <w:spacing w:line="280" w:lineRule="exact"/>
              <w:jc w:val="center"/>
            </w:pPr>
            <w:r>
              <w:t>Проверяемые элементы содержания</w:t>
            </w:r>
          </w:p>
        </w:tc>
      </w:tr>
      <w:tr w:rsidR="00186566" w:rsidTr="009363E7">
        <w:tblPrEx>
          <w:tblCellMar>
            <w:top w:w="0" w:type="dxa"/>
            <w:bottom w:w="0" w:type="dxa"/>
          </w:tblCellMar>
        </w:tblPrEx>
        <w:trPr>
          <w:trHeight w:hRule="exact" w:val="461"/>
          <w:jc w:val="center"/>
        </w:trPr>
        <w:tc>
          <w:tcPr>
            <w:tcW w:w="1157" w:type="dxa"/>
            <w:tcBorders>
              <w:top w:val="single" w:sz="4" w:space="0" w:color="auto"/>
              <w:left w:val="single" w:sz="4" w:space="0" w:color="auto"/>
            </w:tcBorders>
            <w:shd w:val="clear" w:color="auto" w:fill="FFFFFF"/>
          </w:tcPr>
          <w:p w:rsidR="00186566" w:rsidRDefault="00186566" w:rsidP="009363E7">
            <w:pPr>
              <w:pStyle w:val="20"/>
              <w:framePr w:w="10219" w:wrap="notBeside" w:vAnchor="text" w:hAnchor="text" w:xAlign="center" w:y="1"/>
              <w:shd w:val="clear" w:color="auto" w:fill="auto"/>
              <w:spacing w:line="280" w:lineRule="exact"/>
              <w:jc w:val="center"/>
            </w:pPr>
            <w:r>
              <w:t>4</w:t>
            </w:r>
          </w:p>
        </w:tc>
        <w:tc>
          <w:tcPr>
            <w:tcW w:w="1690" w:type="dxa"/>
            <w:tcBorders>
              <w:top w:val="single" w:sz="4" w:space="0" w:color="auto"/>
              <w:left w:val="single" w:sz="4" w:space="0" w:color="auto"/>
            </w:tcBorders>
            <w:shd w:val="clear" w:color="auto" w:fill="FFFFFF"/>
          </w:tcPr>
          <w:p w:rsidR="00186566" w:rsidRDefault="00186566" w:rsidP="009363E7">
            <w:pPr>
              <w:framePr w:w="10219" w:wrap="notBeside" w:vAnchor="text" w:hAnchor="text" w:xAlign="center" w:y="1"/>
              <w:rPr>
                <w:sz w:val="10"/>
                <w:szCs w:val="10"/>
              </w:rPr>
            </w:pPr>
          </w:p>
        </w:tc>
        <w:tc>
          <w:tcPr>
            <w:tcW w:w="7373" w:type="dxa"/>
            <w:tcBorders>
              <w:top w:val="single" w:sz="4" w:space="0" w:color="auto"/>
              <w:right w:val="single" w:sz="4" w:space="0" w:color="auto"/>
            </w:tcBorders>
            <w:shd w:val="clear" w:color="auto" w:fill="FFFFFF"/>
          </w:tcPr>
          <w:p w:rsidR="00186566" w:rsidRDefault="00186566" w:rsidP="009363E7">
            <w:pPr>
              <w:pStyle w:val="20"/>
              <w:framePr w:w="10219" w:wrap="notBeside" w:vAnchor="text" w:hAnchor="text" w:xAlign="center" w:y="1"/>
              <w:shd w:val="clear" w:color="auto" w:fill="auto"/>
              <w:spacing w:line="280" w:lineRule="exact"/>
              <w:ind w:left="1420"/>
            </w:pPr>
            <w:r>
              <w:t>ЭЛЕКТРОДИНАМИКА</w:t>
            </w:r>
          </w:p>
        </w:tc>
      </w:tr>
      <w:tr w:rsidR="00186566" w:rsidTr="009363E7">
        <w:tblPrEx>
          <w:tblCellMar>
            <w:top w:w="0" w:type="dxa"/>
            <w:bottom w:w="0" w:type="dxa"/>
          </w:tblCellMar>
        </w:tblPrEx>
        <w:trPr>
          <w:trHeight w:hRule="exact" w:val="461"/>
          <w:jc w:val="center"/>
        </w:trPr>
        <w:tc>
          <w:tcPr>
            <w:tcW w:w="1157" w:type="dxa"/>
            <w:tcBorders>
              <w:top w:val="single" w:sz="4" w:space="0" w:color="auto"/>
              <w:left w:val="single" w:sz="4" w:space="0" w:color="auto"/>
            </w:tcBorders>
            <w:shd w:val="clear" w:color="auto" w:fill="FFFFFF"/>
          </w:tcPr>
          <w:p w:rsidR="00186566" w:rsidRDefault="00186566" w:rsidP="009363E7">
            <w:pPr>
              <w:pStyle w:val="20"/>
              <w:framePr w:w="10219" w:wrap="notBeside" w:vAnchor="text" w:hAnchor="text" w:xAlign="center" w:y="1"/>
              <w:shd w:val="clear" w:color="auto" w:fill="auto"/>
              <w:spacing w:line="280" w:lineRule="exact"/>
              <w:jc w:val="center"/>
            </w:pPr>
            <w:r>
              <w:t>4.3</w:t>
            </w:r>
          </w:p>
        </w:tc>
        <w:tc>
          <w:tcPr>
            <w:tcW w:w="9063" w:type="dxa"/>
            <w:gridSpan w:val="2"/>
            <w:tcBorders>
              <w:top w:val="single" w:sz="4" w:space="0" w:color="auto"/>
              <w:left w:val="single" w:sz="4" w:space="0" w:color="auto"/>
              <w:right w:val="single" w:sz="4" w:space="0" w:color="auto"/>
            </w:tcBorders>
            <w:shd w:val="clear" w:color="auto" w:fill="FFFFFF"/>
          </w:tcPr>
          <w:p w:rsidR="00186566" w:rsidRDefault="00186566" w:rsidP="009363E7">
            <w:pPr>
              <w:pStyle w:val="20"/>
              <w:framePr w:w="10219" w:wrap="notBeside" w:vAnchor="text" w:hAnchor="text" w:xAlign="center" w:y="1"/>
              <w:shd w:val="clear" w:color="auto" w:fill="auto"/>
              <w:spacing w:line="280" w:lineRule="exact"/>
              <w:jc w:val="center"/>
            </w:pPr>
            <w:r>
              <w:t>МАГНИТНОЕ ПОЛЕ. ЭЛЕКТРОМАГНИТНАЯ ИНДУКЦИЯ</w:t>
            </w:r>
          </w:p>
        </w:tc>
      </w:tr>
      <w:tr w:rsidR="00186566" w:rsidTr="009363E7">
        <w:tblPrEx>
          <w:tblCellMar>
            <w:top w:w="0" w:type="dxa"/>
            <w:bottom w:w="0" w:type="dxa"/>
          </w:tblCellMar>
        </w:tblPrEx>
        <w:trPr>
          <w:trHeight w:hRule="exact" w:val="912"/>
          <w:jc w:val="center"/>
        </w:trPr>
        <w:tc>
          <w:tcPr>
            <w:tcW w:w="1157" w:type="dxa"/>
            <w:tcBorders>
              <w:left w:val="single" w:sz="4" w:space="0" w:color="auto"/>
            </w:tcBorders>
            <w:shd w:val="clear" w:color="auto" w:fill="FFFFFF"/>
          </w:tcPr>
          <w:p w:rsidR="00186566" w:rsidRDefault="00186566" w:rsidP="009363E7">
            <w:pPr>
              <w:framePr w:w="10219" w:wrap="notBeside" w:vAnchor="text" w:hAnchor="text" w:xAlign="center" w:y="1"/>
              <w:rPr>
                <w:sz w:val="10"/>
                <w:szCs w:val="10"/>
              </w:rPr>
            </w:pPr>
          </w:p>
        </w:tc>
        <w:tc>
          <w:tcPr>
            <w:tcW w:w="1690" w:type="dxa"/>
            <w:tcBorders>
              <w:top w:val="single" w:sz="4" w:space="0" w:color="auto"/>
              <w:left w:val="single" w:sz="4" w:space="0" w:color="auto"/>
            </w:tcBorders>
            <w:shd w:val="clear" w:color="auto" w:fill="FFFFFF"/>
          </w:tcPr>
          <w:p w:rsidR="00186566" w:rsidRDefault="00186566" w:rsidP="009363E7">
            <w:pPr>
              <w:pStyle w:val="20"/>
              <w:framePr w:w="10219" w:wrap="notBeside" w:vAnchor="text" w:hAnchor="text" w:xAlign="center" w:y="1"/>
              <w:shd w:val="clear" w:color="auto" w:fill="auto"/>
              <w:spacing w:line="280" w:lineRule="exact"/>
              <w:jc w:val="center"/>
            </w:pPr>
            <w:r>
              <w:t>4.3.1</w:t>
            </w:r>
          </w:p>
        </w:tc>
        <w:tc>
          <w:tcPr>
            <w:tcW w:w="7373"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19" w:wrap="notBeside" w:vAnchor="text" w:hAnchor="text" w:xAlign="center" w:y="1"/>
              <w:shd w:val="clear" w:color="auto" w:fill="auto"/>
              <w:spacing w:line="442" w:lineRule="exact"/>
              <w:jc w:val="both"/>
            </w:pPr>
            <w:r>
              <w:t>Постоянные магниты. Взаимодействие постоянных магнитов</w:t>
            </w:r>
          </w:p>
        </w:tc>
      </w:tr>
      <w:tr w:rsidR="00186566" w:rsidTr="009363E7">
        <w:tblPrEx>
          <w:tblCellMar>
            <w:top w:w="0" w:type="dxa"/>
            <w:bottom w:w="0" w:type="dxa"/>
          </w:tblCellMar>
        </w:tblPrEx>
        <w:trPr>
          <w:trHeight w:hRule="exact" w:val="1354"/>
          <w:jc w:val="center"/>
        </w:trPr>
        <w:tc>
          <w:tcPr>
            <w:tcW w:w="1157" w:type="dxa"/>
            <w:tcBorders>
              <w:left w:val="single" w:sz="4" w:space="0" w:color="auto"/>
            </w:tcBorders>
            <w:shd w:val="clear" w:color="auto" w:fill="FFFFFF"/>
          </w:tcPr>
          <w:p w:rsidR="00186566" w:rsidRDefault="00186566" w:rsidP="009363E7">
            <w:pPr>
              <w:framePr w:w="10219" w:wrap="notBeside" w:vAnchor="text" w:hAnchor="text" w:xAlign="center" w:y="1"/>
              <w:rPr>
                <w:sz w:val="10"/>
                <w:szCs w:val="10"/>
              </w:rPr>
            </w:pPr>
          </w:p>
        </w:tc>
        <w:tc>
          <w:tcPr>
            <w:tcW w:w="1690" w:type="dxa"/>
            <w:tcBorders>
              <w:top w:val="single" w:sz="4" w:space="0" w:color="auto"/>
              <w:left w:val="single" w:sz="4" w:space="0" w:color="auto"/>
            </w:tcBorders>
            <w:shd w:val="clear" w:color="auto" w:fill="FFFFFF"/>
          </w:tcPr>
          <w:p w:rsidR="00186566" w:rsidRDefault="00186566" w:rsidP="009363E7">
            <w:pPr>
              <w:pStyle w:val="20"/>
              <w:framePr w:w="10219" w:wrap="notBeside" w:vAnchor="text" w:hAnchor="text" w:xAlign="center" w:y="1"/>
              <w:shd w:val="clear" w:color="auto" w:fill="auto"/>
              <w:spacing w:line="280" w:lineRule="exact"/>
              <w:jc w:val="center"/>
            </w:pPr>
            <w:r>
              <w:t>4.3.2</w:t>
            </w:r>
          </w:p>
        </w:tc>
        <w:tc>
          <w:tcPr>
            <w:tcW w:w="7373"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19" w:wrap="notBeside" w:vAnchor="text" w:hAnchor="text" w:xAlign="center" w:y="1"/>
              <w:shd w:val="clear" w:color="auto" w:fill="auto"/>
              <w:spacing w:line="446" w:lineRule="exact"/>
              <w:jc w:val="both"/>
            </w:pPr>
            <w:r>
              <w:t>Магнитное поле. Вектор магнитной индукции. Принцип суперпозиции. Линии магнитной индукции. Картина линий магнитной индукции поля постоянных магнитов</w:t>
            </w:r>
          </w:p>
        </w:tc>
      </w:tr>
      <w:tr w:rsidR="00186566" w:rsidTr="009363E7">
        <w:tblPrEx>
          <w:tblCellMar>
            <w:top w:w="0" w:type="dxa"/>
            <w:bottom w:w="0" w:type="dxa"/>
          </w:tblCellMar>
        </w:tblPrEx>
        <w:trPr>
          <w:trHeight w:hRule="exact" w:val="1800"/>
          <w:jc w:val="center"/>
        </w:trPr>
        <w:tc>
          <w:tcPr>
            <w:tcW w:w="1157" w:type="dxa"/>
            <w:tcBorders>
              <w:left w:val="single" w:sz="4" w:space="0" w:color="auto"/>
            </w:tcBorders>
            <w:shd w:val="clear" w:color="auto" w:fill="FFFFFF"/>
          </w:tcPr>
          <w:p w:rsidR="00186566" w:rsidRDefault="00186566" w:rsidP="009363E7">
            <w:pPr>
              <w:framePr w:w="10219" w:wrap="notBeside" w:vAnchor="text" w:hAnchor="text" w:xAlign="center" w:y="1"/>
              <w:rPr>
                <w:sz w:val="10"/>
                <w:szCs w:val="10"/>
              </w:rPr>
            </w:pPr>
          </w:p>
        </w:tc>
        <w:tc>
          <w:tcPr>
            <w:tcW w:w="1690" w:type="dxa"/>
            <w:tcBorders>
              <w:top w:val="single" w:sz="4" w:space="0" w:color="auto"/>
              <w:left w:val="single" w:sz="4" w:space="0" w:color="auto"/>
            </w:tcBorders>
            <w:shd w:val="clear" w:color="auto" w:fill="FFFFFF"/>
          </w:tcPr>
          <w:p w:rsidR="00186566" w:rsidRDefault="00186566" w:rsidP="009363E7">
            <w:pPr>
              <w:pStyle w:val="20"/>
              <w:framePr w:w="10219" w:wrap="notBeside" w:vAnchor="text" w:hAnchor="text" w:xAlign="center" w:y="1"/>
              <w:shd w:val="clear" w:color="auto" w:fill="auto"/>
              <w:spacing w:line="280" w:lineRule="exact"/>
              <w:jc w:val="center"/>
            </w:pPr>
            <w:r>
              <w:t>4.3.3</w:t>
            </w:r>
          </w:p>
        </w:tc>
        <w:tc>
          <w:tcPr>
            <w:tcW w:w="7373"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19" w:wrap="notBeside" w:vAnchor="text" w:hAnchor="text" w:xAlign="center" w:y="1"/>
              <w:shd w:val="clear" w:color="auto" w:fill="auto"/>
              <w:spacing w:line="446" w:lineRule="exact"/>
              <w:jc w:val="both"/>
            </w:pPr>
            <w:r>
              <w:t>Магнитное поле проводника с током. Картина линий поля длинного прямого проводника и замкнутого кольцевого проводника, катушки с током. Опыт Эрстеда. Взаимодействие проводников с током</w:t>
            </w:r>
          </w:p>
        </w:tc>
      </w:tr>
      <w:tr w:rsidR="00186566" w:rsidTr="009363E7">
        <w:tblPrEx>
          <w:tblCellMar>
            <w:top w:w="0" w:type="dxa"/>
            <w:bottom w:w="0" w:type="dxa"/>
          </w:tblCellMar>
        </w:tblPrEx>
        <w:trPr>
          <w:trHeight w:hRule="exact" w:val="480"/>
          <w:jc w:val="center"/>
        </w:trPr>
        <w:tc>
          <w:tcPr>
            <w:tcW w:w="1157" w:type="dxa"/>
            <w:tcBorders>
              <w:left w:val="single" w:sz="4" w:space="0" w:color="auto"/>
              <w:bottom w:val="single" w:sz="4" w:space="0" w:color="auto"/>
            </w:tcBorders>
            <w:shd w:val="clear" w:color="auto" w:fill="FFFFFF"/>
          </w:tcPr>
          <w:p w:rsidR="00186566" w:rsidRDefault="00186566" w:rsidP="009363E7">
            <w:pPr>
              <w:framePr w:w="10219" w:wrap="notBeside" w:vAnchor="text" w:hAnchor="text" w:xAlign="center" w:y="1"/>
              <w:rPr>
                <w:sz w:val="10"/>
                <w:szCs w:val="10"/>
              </w:rPr>
            </w:pPr>
          </w:p>
        </w:tc>
        <w:tc>
          <w:tcPr>
            <w:tcW w:w="1690" w:type="dxa"/>
            <w:tcBorders>
              <w:top w:val="single" w:sz="4" w:space="0" w:color="auto"/>
              <w:left w:val="single" w:sz="4" w:space="0" w:color="auto"/>
              <w:bottom w:val="single" w:sz="4" w:space="0" w:color="auto"/>
            </w:tcBorders>
            <w:shd w:val="clear" w:color="auto" w:fill="FFFFFF"/>
          </w:tcPr>
          <w:p w:rsidR="00186566" w:rsidRDefault="00186566" w:rsidP="009363E7">
            <w:pPr>
              <w:pStyle w:val="20"/>
              <w:framePr w:w="10219" w:wrap="notBeside" w:vAnchor="text" w:hAnchor="text" w:xAlign="center" w:y="1"/>
              <w:shd w:val="clear" w:color="auto" w:fill="auto"/>
              <w:spacing w:line="280" w:lineRule="exact"/>
              <w:jc w:val="center"/>
            </w:pPr>
            <w:r>
              <w:t>4.3.4</w:t>
            </w:r>
          </w:p>
        </w:tc>
        <w:tc>
          <w:tcPr>
            <w:tcW w:w="7373" w:type="dxa"/>
            <w:tcBorders>
              <w:top w:val="single" w:sz="4" w:space="0" w:color="auto"/>
              <w:left w:val="single" w:sz="4" w:space="0" w:color="auto"/>
              <w:bottom w:val="single" w:sz="4" w:space="0" w:color="auto"/>
              <w:right w:val="single" w:sz="4" w:space="0" w:color="auto"/>
            </w:tcBorders>
            <w:shd w:val="clear" w:color="auto" w:fill="FFFFFF"/>
          </w:tcPr>
          <w:p w:rsidR="00186566" w:rsidRDefault="00186566" w:rsidP="009363E7">
            <w:pPr>
              <w:pStyle w:val="20"/>
              <w:framePr w:w="10219" w:wrap="notBeside" w:vAnchor="text" w:hAnchor="text" w:xAlign="center" w:y="1"/>
              <w:shd w:val="clear" w:color="auto" w:fill="auto"/>
              <w:spacing w:line="280" w:lineRule="exact"/>
              <w:jc w:val="both"/>
            </w:pPr>
            <w:r>
              <w:t>Сила Ампера, её модуль и направление</w:t>
            </w:r>
          </w:p>
        </w:tc>
      </w:tr>
    </w:tbl>
    <w:p w:rsidR="00186566" w:rsidRDefault="00186566" w:rsidP="00186566">
      <w:pPr>
        <w:framePr w:w="10219" w:wrap="notBeside" w:vAnchor="text" w:hAnchor="text" w:xAlign="center" w:y="1"/>
        <w:rPr>
          <w:sz w:val="2"/>
          <w:szCs w:val="2"/>
        </w:rPr>
      </w:pPr>
    </w:p>
    <w:p w:rsidR="00186566" w:rsidRDefault="00186566" w:rsidP="00186566">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76"/>
        <w:gridCol w:w="1694"/>
        <w:gridCol w:w="7378"/>
      </w:tblGrid>
      <w:tr w:rsidR="00186566" w:rsidTr="009363E7">
        <w:tblPrEx>
          <w:tblCellMar>
            <w:top w:w="0" w:type="dxa"/>
            <w:bottom w:w="0" w:type="dxa"/>
          </w:tblCellMar>
        </w:tblPrEx>
        <w:trPr>
          <w:trHeight w:hRule="exact" w:val="1373"/>
          <w:jc w:val="center"/>
        </w:trPr>
        <w:tc>
          <w:tcPr>
            <w:tcW w:w="1176" w:type="dxa"/>
            <w:vMerge w:val="restart"/>
            <w:tcBorders>
              <w:top w:val="single" w:sz="4" w:space="0" w:color="auto"/>
              <w:left w:val="single" w:sz="4" w:space="0" w:color="auto"/>
            </w:tcBorders>
            <w:shd w:val="clear" w:color="auto" w:fill="FFFFFF"/>
          </w:tcPr>
          <w:p w:rsidR="00186566" w:rsidRDefault="00186566" w:rsidP="009363E7">
            <w:pPr>
              <w:framePr w:w="10248" w:wrap="notBeside" w:vAnchor="text" w:hAnchor="text" w:xAlign="center" w:y="1"/>
              <w:rPr>
                <w:sz w:val="10"/>
                <w:szCs w:val="10"/>
              </w:rPr>
            </w:pPr>
          </w:p>
        </w:tc>
        <w:tc>
          <w:tcPr>
            <w:tcW w:w="1694"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4.3.5</w:t>
            </w:r>
          </w:p>
        </w:tc>
        <w:tc>
          <w:tcPr>
            <w:tcW w:w="737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46" w:lineRule="exact"/>
              <w:jc w:val="both"/>
            </w:pPr>
            <w:r>
              <w:t>Сила Лоренца, её модуль и направление. Движение заряженной частицы в однородном магнитном поле. Работа силы Лоренца</w:t>
            </w:r>
          </w:p>
        </w:tc>
      </w:tr>
      <w:tr w:rsidR="00186566" w:rsidTr="009363E7">
        <w:tblPrEx>
          <w:tblCellMar>
            <w:top w:w="0" w:type="dxa"/>
            <w:bottom w:w="0" w:type="dxa"/>
          </w:tblCellMar>
        </w:tblPrEx>
        <w:trPr>
          <w:trHeight w:hRule="exact" w:val="461"/>
          <w:jc w:val="center"/>
        </w:trPr>
        <w:tc>
          <w:tcPr>
            <w:tcW w:w="1176"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94"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4.3.6</w:t>
            </w:r>
          </w:p>
        </w:tc>
        <w:tc>
          <w:tcPr>
            <w:tcW w:w="737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both"/>
            </w:pPr>
            <w:r>
              <w:t>Явление электромагнитной индукции</w:t>
            </w:r>
          </w:p>
        </w:tc>
      </w:tr>
      <w:tr w:rsidR="00186566" w:rsidTr="009363E7">
        <w:tblPrEx>
          <w:tblCellMar>
            <w:top w:w="0" w:type="dxa"/>
            <w:bottom w:w="0" w:type="dxa"/>
          </w:tblCellMar>
        </w:tblPrEx>
        <w:trPr>
          <w:trHeight w:hRule="exact" w:val="461"/>
          <w:jc w:val="center"/>
        </w:trPr>
        <w:tc>
          <w:tcPr>
            <w:tcW w:w="1176"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94"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4.3.7</w:t>
            </w:r>
          </w:p>
        </w:tc>
        <w:tc>
          <w:tcPr>
            <w:tcW w:w="737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both"/>
            </w:pPr>
            <w:r>
              <w:t>Поток вектора магнитной индукции</w:t>
            </w:r>
          </w:p>
        </w:tc>
      </w:tr>
      <w:tr w:rsidR="00186566" w:rsidTr="009363E7">
        <w:tblPrEx>
          <w:tblCellMar>
            <w:top w:w="0" w:type="dxa"/>
            <w:bottom w:w="0" w:type="dxa"/>
          </w:tblCellMar>
        </w:tblPrEx>
        <w:trPr>
          <w:trHeight w:hRule="exact" w:val="912"/>
          <w:jc w:val="center"/>
        </w:trPr>
        <w:tc>
          <w:tcPr>
            <w:tcW w:w="1176"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94"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4.3.8</w:t>
            </w:r>
          </w:p>
        </w:tc>
        <w:tc>
          <w:tcPr>
            <w:tcW w:w="737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51" w:lineRule="exact"/>
              <w:jc w:val="both"/>
            </w:pPr>
            <w:r>
              <w:t>ЭДС индукции. Закон электромагнитной индукции Фарадея</w:t>
            </w:r>
          </w:p>
        </w:tc>
      </w:tr>
      <w:tr w:rsidR="00186566" w:rsidTr="009363E7">
        <w:tblPrEx>
          <w:tblCellMar>
            <w:top w:w="0" w:type="dxa"/>
            <w:bottom w:w="0" w:type="dxa"/>
          </w:tblCellMar>
        </w:tblPrEx>
        <w:trPr>
          <w:trHeight w:hRule="exact" w:val="1363"/>
          <w:jc w:val="center"/>
        </w:trPr>
        <w:tc>
          <w:tcPr>
            <w:tcW w:w="1176"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94"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4.3.9</w:t>
            </w:r>
          </w:p>
        </w:tc>
        <w:tc>
          <w:tcPr>
            <w:tcW w:w="737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51" w:lineRule="exact"/>
              <w:jc w:val="both"/>
            </w:pPr>
            <w:r>
              <w:t>Вихревое электрическое поле. ЭДС индукции в проводнике, движущемся поступательно в однородном магнитном поле</w:t>
            </w:r>
          </w:p>
        </w:tc>
      </w:tr>
      <w:tr w:rsidR="00186566" w:rsidTr="009363E7">
        <w:tblPrEx>
          <w:tblCellMar>
            <w:top w:w="0" w:type="dxa"/>
            <w:bottom w:w="0" w:type="dxa"/>
          </w:tblCellMar>
        </w:tblPrEx>
        <w:trPr>
          <w:trHeight w:hRule="exact" w:val="461"/>
          <w:jc w:val="center"/>
        </w:trPr>
        <w:tc>
          <w:tcPr>
            <w:tcW w:w="1176"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94"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4.3.10</w:t>
            </w:r>
          </w:p>
        </w:tc>
        <w:tc>
          <w:tcPr>
            <w:tcW w:w="737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both"/>
            </w:pPr>
            <w:r>
              <w:t>Правило Ленца</w:t>
            </w:r>
          </w:p>
        </w:tc>
      </w:tr>
      <w:tr w:rsidR="00186566" w:rsidTr="009363E7">
        <w:tblPrEx>
          <w:tblCellMar>
            <w:top w:w="0" w:type="dxa"/>
            <w:bottom w:w="0" w:type="dxa"/>
          </w:tblCellMar>
        </w:tblPrEx>
        <w:trPr>
          <w:trHeight w:hRule="exact" w:val="907"/>
          <w:jc w:val="center"/>
        </w:trPr>
        <w:tc>
          <w:tcPr>
            <w:tcW w:w="1176"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94"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4.3.11</w:t>
            </w:r>
          </w:p>
        </w:tc>
        <w:tc>
          <w:tcPr>
            <w:tcW w:w="737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46" w:lineRule="exact"/>
              <w:jc w:val="both"/>
            </w:pPr>
            <w:r>
              <w:t>Индуктивность. Явление самоиндукции. ЭДС самоиндукции</w:t>
            </w:r>
          </w:p>
        </w:tc>
      </w:tr>
      <w:tr w:rsidR="00186566" w:rsidTr="009363E7">
        <w:tblPrEx>
          <w:tblCellMar>
            <w:top w:w="0" w:type="dxa"/>
            <w:bottom w:w="0" w:type="dxa"/>
          </w:tblCellMar>
        </w:tblPrEx>
        <w:trPr>
          <w:trHeight w:hRule="exact" w:val="461"/>
          <w:jc w:val="center"/>
        </w:trPr>
        <w:tc>
          <w:tcPr>
            <w:tcW w:w="1176"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94"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4.3.12</w:t>
            </w:r>
          </w:p>
        </w:tc>
        <w:tc>
          <w:tcPr>
            <w:tcW w:w="737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both"/>
            </w:pPr>
            <w:r>
              <w:t>Энергия магнитного поля катушки с током</w:t>
            </w:r>
          </w:p>
        </w:tc>
      </w:tr>
      <w:tr w:rsidR="00186566" w:rsidTr="009363E7">
        <w:tblPrEx>
          <w:tblCellMar>
            <w:top w:w="0" w:type="dxa"/>
            <w:bottom w:w="0" w:type="dxa"/>
          </w:tblCellMar>
        </w:tblPrEx>
        <w:trPr>
          <w:trHeight w:hRule="exact" w:val="461"/>
          <w:jc w:val="center"/>
        </w:trPr>
        <w:tc>
          <w:tcPr>
            <w:tcW w:w="1176"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94"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4.3.13</w:t>
            </w:r>
          </w:p>
        </w:tc>
        <w:tc>
          <w:tcPr>
            <w:tcW w:w="737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both"/>
            </w:pPr>
            <w:r>
              <w:t>Электромагнитное поле</w:t>
            </w:r>
          </w:p>
        </w:tc>
      </w:tr>
      <w:tr w:rsidR="00186566" w:rsidTr="009363E7">
        <w:tblPrEx>
          <w:tblCellMar>
            <w:top w:w="0" w:type="dxa"/>
            <w:bottom w:w="0" w:type="dxa"/>
          </w:tblCellMar>
        </w:tblPrEx>
        <w:trPr>
          <w:trHeight w:hRule="exact" w:val="1363"/>
          <w:jc w:val="center"/>
        </w:trPr>
        <w:tc>
          <w:tcPr>
            <w:tcW w:w="1176"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94"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4.3.14</w:t>
            </w:r>
          </w:p>
        </w:tc>
        <w:tc>
          <w:tcPr>
            <w:tcW w:w="737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51" w:lineRule="exact"/>
              <w:jc w:val="both"/>
            </w:pPr>
            <w:r>
              <w:t>Технические устройства: постоянные магниты, электромагниты, электродвигатель, ускорители элементарных частиц, индукционная печь</w:t>
            </w:r>
          </w:p>
        </w:tc>
      </w:tr>
      <w:tr w:rsidR="00186566" w:rsidTr="009363E7">
        <w:tblPrEx>
          <w:tblCellMar>
            <w:top w:w="0" w:type="dxa"/>
            <w:bottom w:w="0" w:type="dxa"/>
          </w:tblCellMar>
        </w:tblPrEx>
        <w:trPr>
          <w:trHeight w:hRule="exact" w:val="1805"/>
          <w:jc w:val="center"/>
        </w:trPr>
        <w:tc>
          <w:tcPr>
            <w:tcW w:w="1176"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94"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4.3.15</w:t>
            </w:r>
          </w:p>
        </w:tc>
        <w:tc>
          <w:tcPr>
            <w:tcW w:w="737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46" w:lineRule="exact"/>
              <w:jc w:val="both"/>
            </w:pPr>
            <w:r>
              <w:t>Практические работы. Изучение магнитного поля катушки с током. Исследование действия постоянного магнита на рамку с током. Исследование явления электромагнитной индукции</w:t>
            </w:r>
          </w:p>
        </w:tc>
      </w:tr>
      <w:tr w:rsidR="00186566" w:rsidTr="009363E7">
        <w:tblPrEx>
          <w:tblCellMar>
            <w:top w:w="0" w:type="dxa"/>
            <w:bottom w:w="0" w:type="dxa"/>
          </w:tblCellMar>
        </w:tblPrEx>
        <w:trPr>
          <w:trHeight w:hRule="exact" w:val="466"/>
          <w:jc w:val="center"/>
        </w:trPr>
        <w:tc>
          <w:tcPr>
            <w:tcW w:w="1176"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5</w:t>
            </w:r>
          </w:p>
        </w:tc>
        <w:tc>
          <w:tcPr>
            <w:tcW w:w="9072" w:type="dxa"/>
            <w:gridSpan w:val="2"/>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КОЛЕБАНИЯ И ВОЛНЫ</w:t>
            </w:r>
          </w:p>
        </w:tc>
      </w:tr>
      <w:tr w:rsidR="00186566" w:rsidTr="009363E7">
        <w:tblPrEx>
          <w:tblCellMar>
            <w:top w:w="0" w:type="dxa"/>
            <w:bottom w:w="0" w:type="dxa"/>
          </w:tblCellMar>
        </w:tblPrEx>
        <w:trPr>
          <w:trHeight w:hRule="exact" w:val="461"/>
          <w:jc w:val="center"/>
        </w:trPr>
        <w:tc>
          <w:tcPr>
            <w:tcW w:w="1176" w:type="dxa"/>
            <w:vMerge w:val="restart"/>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5.1</w:t>
            </w:r>
          </w:p>
        </w:tc>
        <w:tc>
          <w:tcPr>
            <w:tcW w:w="9072" w:type="dxa"/>
            <w:gridSpan w:val="2"/>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МЕХАНИЧЕСКИЕ И ЭЛЕКТРОМАГНИТНЫЕ КОЛЕБАНИЯ</w:t>
            </w:r>
          </w:p>
        </w:tc>
      </w:tr>
      <w:tr w:rsidR="00186566" w:rsidTr="009363E7">
        <w:tblPrEx>
          <w:tblCellMar>
            <w:top w:w="0" w:type="dxa"/>
            <w:bottom w:w="0" w:type="dxa"/>
          </w:tblCellMar>
        </w:tblPrEx>
        <w:trPr>
          <w:trHeight w:hRule="exact" w:val="1354"/>
          <w:jc w:val="center"/>
        </w:trPr>
        <w:tc>
          <w:tcPr>
            <w:tcW w:w="1176"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94"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5.1.1</w:t>
            </w:r>
          </w:p>
        </w:tc>
        <w:tc>
          <w:tcPr>
            <w:tcW w:w="737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46" w:lineRule="exact"/>
              <w:jc w:val="both"/>
            </w:pPr>
            <w:r>
              <w:t>Колебательная система. Свободные колебания. Гармонические колебания. Период, частота, амплитуда и фаза колебаний</w:t>
            </w:r>
          </w:p>
        </w:tc>
      </w:tr>
      <w:tr w:rsidR="00186566" w:rsidTr="009363E7">
        <w:tblPrEx>
          <w:tblCellMar>
            <w:top w:w="0" w:type="dxa"/>
            <w:bottom w:w="0" w:type="dxa"/>
          </w:tblCellMar>
        </w:tblPrEx>
        <w:trPr>
          <w:trHeight w:hRule="exact" w:val="461"/>
          <w:jc w:val="center"/>
        </w:trPr>
        <w:tc>
          <w:tcPr>
            <w:tcW w:w="1176"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94"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5.1.2</w:t>
            </w:r>
          </w:p>
        </w:tc>
        <w:tc>
          <w:tcPr>
            <w:tcW w:w="737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both"/>
            </w:pPr>
            <w:r>
              <w:t>Пружинный маятник. Математический маятник</w:t>
            </w:r>
          </w:p>
        </w:tc>
      </w:tr>
      <w:tr w:rsidR="00186566" w:rsidTr="009363E7">
        <w:tblPrEx>
          <w:tblCellMar>
            <w:top w:w="0" w:type="dxa"/>
            <w:bottom w:w="0" w:type="dxa"/>
          </w:tblCellMar>
        </w:tblPrEx>
        <w:trPr>
          <w:trHeight w:hRule="exact" w:val="907"/>
          <w:jc w:val="center"/>
        </w:trPr>
        <w:tc>
          <w:tcPr>
            <w:tcW w:w="1176"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94"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5.1.3</w:t>
            </w:r>
          </w:p>
        </w:tc>
        <w:tc>
          <w:tcPr>
            <w:tcW w:w="737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46" w:lineRule="exact"/>
              <w:jc w:val="both"/>
            </w:pPr>
            <w:r>
              <w:t>Уравнение гармонических колебаний. Кинематическое и динамическое описание колебательного движения</w:t>
            </w:r>
          </w:p>
        </w:tc>
      </w:tr>
      <w:tr w:rsidR="00186566" w:rsidTr="009363E7">
        <w:tblPrEx>
          <w:tblCellMar>
            <w:top w:w="0" w:type="dxa"/>
            <w:bottom w:w="0" w:type="dxa"/>
          </w:tblCellMar>
        </w:tblPrEx>
        <w:trPr>
          <w:trHeight w:hRule="exact" w:val="926"/>
          <w:jc w:val="center"/>
        </w:trPr>
        <w:tc>
          <w:tcPr>
            <w:tcW w:w="1176" w:type="dxa"/>
            <w:vMerge/>
            <w:tcBorders>
              <w:left w:val="single" w:sz="4" w:space="0" w:color="auto"/>
              <w:bottom w:val="single" w:sz="4" w:space="0" w:color="auto"/>
            </w:tcBorders>
            <w:shd w:val="clear" w:color="auto" w:fill="FFFFFF"/>
          </w:tcPr>
          <w:p w:rsidR="00186566" w:rsidRDefault="00186566" w:rsidP="009363E7">
            <w:pPr>
              <w:framePr w:w="10248" w:wrap="notBeside" w:vAnchor="text" w:hAnchor="text" w:xAlign="center" w:y="1"/>
            </w:pPr>
          </w:p>
        </w:tc>
        <w:tc>
          <w:tcPr>
            <w:tcW w:w="1694" w:type="dxa"/>
            <w:tcBorders>
              <w:top w:val="single" w:sz="4" w:space="0" w:color="auto"/>
              <w:left w:val="single" w:sz="4" w:space="0" w:color="auto"/>
              <w:bottom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5.1.4</w:t>
            </w:r>
          </w:p>
        </w:tc>
        <w:tc>
          <w:tcPr>
            <w:tcW w:w="7378" w:type="dxa"/>
            <w:tcBorders>
              <w:top w:val="single" w:sz="4" w:space="0" w:color="auto"/>
              <w:left w:val="single" w:sz="4" w:space="0" w:color="auto"/>
              <w:bottom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51" w:lineRule="exact"/>
              <w:jc w:val="both"/>
            </w:pPr>
            <w:r>
              <w:t>Превращение энергии при гармонических колебаниях. Связь амплитуды колебаний исходной величины</w:t>
            </w:r>
          </w:p>
        </w:tc>
      </w:tr>
    </w:tbl>
    <w:p w:rsidR="00186566" w:rsidRDefault="00186566" w:rsidP="00186566">
      <w:pPr>
        <w:framePr w:w="10248" w:wrap="notBeside" w:vAnchor="text" w:hAnchor="text" w:xAlign="center" w:y="1"/>
        <w:rPr>
          <w:sz w:val="2"/>
          <w:szCs w:val="2"/>
        </w:rPr>
      </w:pPr>
    </w:p>
    <w:p w:rsidR="00186566" w:rsidRDefault="00186566" w:rsidP="00186566">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54"/>
        <w:gridCol w:w="1666"/>
        <w:gridCol w:w="7283"/>
      </w:tblGrid>
      <w:tr w:rsidR="00186566" w:rsidTr="00186566">
        <w:tblPrEx>
          <w:tblCellMar>
            <w:top w:w="0" w:type="dxa"/>
            <w:bottom w:w="0" w:type="dxa"/>
          </w:tblCellMar>
        </w:tblPrEx>
        <w:trPr>
          <w:trHeight w:hRule="exact" w:val="466"/>
          <w:jc w:val="center"/>
        </w:trPr>
        <w:tc>
          <w:tcPr>
            <w:tcW w:w="1154" w:type="dxa"/>
            <w:vMerge w:val="restart"/>
            <w:tcBorders>
              <w:top w:val="single" w:sz="4" w:space="0" w:color="auto"/>
              <w:left w:val="single" w:sz="4" w:space="0" w:color="auto"/>
            </w:tcBorders>
            <w:shd w:val="clear" w:color="auto" w:fill="FFFFFF"/>
          </w:tcPr>
          <w:p w:rsidR="00186566" w:rsidRDefault="00186566" w:rsidP="009363E7">
            <w:pPr>
              <w:framePr w:w="10248" w:wrap="notBeside" w:vAnchor="text" w:hAnchor="text" w:xAlign="center" w:y="1"/>
              <w:rPr>
                <w:sz w:val="10"/>
                <w:szCs w:val="10"/>
              </w:rPr>
            </w:pPr>
          </w:p>
        </w:tc>
        <w:tc>
          <w:tcPr>
            <w:tcW w:w="1666" w:type="dxa"/>
            <w:tcBorders>
              <w:top w:val="single" w:sz="4" w:space="0" w:color="auto"/>
              <w:left w:val="single" w:sz="4" w:space="0" w:color="auto"/>
            </w:tcBorders>
            <w:shd w:val="clear" w:color="auto" w:fill="FFFFFF"/>
          </w:tcPr>
          <w:p w:rsidR="00186566" w:rsidRDefault="00186566" w:rsidP="009363E7">
            <w:pPr>
              <w:framePr w:w="10248" w:wrap="notBeside" w:vAnchor="text" w:hAnchor="text" w:xAlign="center" w:y="1"/>
              <w:rPr>
                <w:sz w:val="10"/>
                <w:szCs w:val="10"/>
              </w:rPr>
            </w:pPr>
          </w:p>
        </w:tc>
        <w:tc>
          <w:tcPr>
            <w:tcW w:w="7283"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both"/>
            </w:pPr>
            <w:r>
              <w:t>с амплитудами колебаний её скорости и ускорения</w:t>
            </w:r>
          </w:p>
        </w:tc>
      </w:tr>
      <w:tr w:rsidR="00186566" w:rsidTr="00186566">
        <w:tblPrEx>
          <w:tblCellMar>
            <w:top w:w="0" w:type="dxa"/>
            <w:bottom w:w="0" w:type="dxa"/>
          </w:tblCellMar>
        </w:tblPrEx>
        <w:trPr>
          <w:trHeight w:hRule="exact" w:val="1802"/>
          <w:jc w:val="center"/>
        </w:trPr>
        <w:tc>
          <w:tcPr>
            <w:tcW w:w="1154"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66"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5.1.5</w:t>
            </w:r>
          </w:p>
        </w:tc>
        <w:tc>
          <w:tcPr>
            <w:tcW w:w="7283"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46" w:lineRule="exact"/>
              <w:jc w:val="both"/>
            </w:pPr>
            <w: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w:t>
            </w:r>
          </w:p>
        </w:tc>
      </w:tr>
      <w:tr w:rsidR="00186566" w:rsidTr="00186566">
        <w:tblPrEx>
          <w:tblCellMar>
            <w:top w:w="0" w:type="dxa"/>
            <w:bottom w:w="0" w:type="dxa"/>
          </w:tblCellMar>
        </w:tblPrEx>
        <w:trPr>
          <w:trHeight w:hRule="exact" w:val="905"/>
          <w:jc w:val="center"/>
        </w:trPr>
        <w:tc>
          <w:tcPr>
            <w:tcW w:w="1154"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66"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5.1.6</w:t>
            </w:r>
          </w:p>
        </w:tc>
        <w:tc>
          <w:tcPr>
            <w:tcW w:w="7283"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46" w:lineRule="exact"/>
              <w:jc w:val="both"/>
            </w:pPr>
            <w:r>
              <w:t>Закон сохранения энергии в идеальном колебательном контуре</w:t>
            </w:r>
          </w:p>
        </w:tc>
      </w:tr>
      <w:tr w:rsidR="00186566" w:rsidTr="00186566">
        <w:tblPrEx>
          <w:tblCellMar>
            <w:top w:w="0" w:type="dxa"/>
            <w:bottom w:w="0" w:type="dxa"/>
          </w:tblCellMar>
        </w:tblPrEx>
        <w:trPr>
          <w:trHeight w:hRule="exact" w:val="1354"/>
          <w:jc w:val="center"/>
        </w:trPr>
        <w:tc>
          <w:tcPr>
            <w:tcW w:w="1154"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66"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5.1.7</w:t>
            </w:r>
          </w:p>
        </w:tc>
        <w:tc>
          <w:tcPr>
            <w:tcW w:w="7283"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51" w:lineRule="exact"/>
              <w:jc w:val="both"/>
            </w:pPr>
            <w:r>
              <w:t>Вынужденные механические колебания. Резонанс. Резонансная кривая. Вынужденные электромагнитные колебания.</w:t>
            </w:r>
          </w:p>
        </w:tc>
      </w:tr>
      <w:tr w:rsidR="00186566" w:rsidTr="00186566">
        <w:tblPrEx>
          <w:tblCellMar>
            <w:top w:w="0" w:type="dxa"/>
            <w:bottom w:w="0" w:type="dxa"/>
          </w:tblCellMar>
        </w:tblPrEx>
        <w:trPr>
          <w:trHeight w:hRule="exact" w:val="457"/>
          <w:jc w:val="center"/>
        </w:trPr>
        <w:tc>
          <w:tcPr>
            <w:tcW w:w="1154"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66"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5.1.8</w:t>
            </w:r>
          </w:p>
        </w:tc>
        <w:tc>
          <w:tcPr>
            <w:tcW w:w="7283"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both"/>
            </w:pPr>
            <w:r>
              <w:t>Переменный ток. Синусоидальный переменный ток.</w:t>
            </w:r>
          </w:p>
        </w:tc>
      </w:tr>
      <w:tr w:rsidR="00186566" w:rsidTr="00186566">
        <w:tblPrEx>
          <w:tblCellMar>
            <w:top w:w="0" w:type="dxa"/>
            <w:bottom w:w="0" w:type="dxa"/>
          </w:tblCellMar>
        </w:tblPrEx>
        <w:trPr>
          <w:trHeight w:hRule="exact" w:val="901"/>
          <w:jc w:val="center"/>
        </w:trPr>
        <w:tc>
          <w:tcPr>
            <w:tcW w:w="1154"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66"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5.1.9</w:t>
            </w:r>
          </w:p>
        </w:tc>
        <w:tc>
          <w:tcPr>
            <w:tcW w:w="7283"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46" w:lineRule="exact"/>
              <w:jc w:val="both"/>
            </w:pPr>
            <w:r>
              <w:t>Мощность переменного тока. Амплитудное и действующее значение силы тока и напряжения</w:t>
            </w:r>
          </w:p>
        </w:tc>
      </w:tr>
      <w:tr w:rsidR="00186566" w:rsidTr="00186566">
        <w:tblPrEx>
          <w:tblCellMar>
            <w:top w:w="0" w:type="dxa"/>
            <w:bottom w:w="0" w:type="dxa"/>
          </w:tblCellMar>
        </w:tblPrEx>
        <w:trPr>
          <w:trHeight w:hRule="exact" w:val="1802"/>
          <w:jc w:val="center"/>
        </w:trPr>
        <w:tc>
          <w:tcPr>
            <w:tcW w:w="1154"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66"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5.1.10</w:t>
            </w:r>
          </w:p>
        </w:tc>
        <w:tc>
          <w:tcPr>
            <w:tcW w:w="7283"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46" w:lineRule="exact"/>
              <w:jc w:val="both"/>
            </w:pPr>
            <w: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186566" w:rsidTr="00186566">
        <w:tblPrEx>
          <w:tblCellMar>
            <w:top w:w="0" w:type="dxa"/>
            <w:bottom w:w="0" w:type="dxa"/>
          </w:tblCellMar>
        </w:tblPrEx>
        <w:trPr>
          <w:trHeight w:hRule="exact" w:val="901"/>
          <w:jc w:val="center"/>
        </w:trPr>
        <w:tc>
          <w:tcPr>
            <w:tcW w:w="1154"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66"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5.1.11</w:t>
            </w:r>
          </w:p>
        </w:tc>
        <w:tc>
          <w:tcPr>
            <w:tcW w:w="7283"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51" w:lineRule="exact"/>
              <w:jc w:val="both"/>
            </w:pPr>
            <w:r>
              <w:t>Технические устройства: сейсмограф, электрический звонок, линии электропередач</w:t>
            </w:r>
          </w:p>
        </w:tc>
      </w:tr>
      <w:tr w:rsidR="00186566" w:rsidTr="00186566">
        <w:tblPrEx>
          <w:tblCellMar>
            <w:top w:w="0" w:type="dxa"/>
            <w:bottom w:w="0" w:type="dxa"/>
          </w:tblCellMar>
        </w:tblPrEx>
        <w:trPr>
          <w:trHeight w:hRule="exact" w:val="2246"/>
          <w:jc w:val="center"/>
        </w:trPr>
        <w:tc>
          <w:tcPr>
            <w:tcW w:w="1154"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66"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5.1.12</w:t>
            </w:r>
          </w:p>
        </w:tc>
        <w:tc>
          <w:tcPr>
            <w:tcW w:w="7283"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46" w:lineRule="exact"/>
              <w:jc w:val="both"/>
            </w:pPr>
            <w: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186566" w:rsidTr="00186566">
        <w:tblPrEx>
          <w:tblCellMar>
            <w:top w:w="0" w:type="dxa"/>
            <w:bottom w:w="0" w:type="dxa"/>
          </w:tblCellMar>
        </w:tblPrEx>
        <w:trPr>
          <w:trHeight w:hRule="exact" w:val="457"/>
          <w:jc w:val="center"/>
        </w:trPr>
        <w:tc>
          <w:tcPr>
            <w:tcW w:w="1154" w:type="dxa"/>
            <w:vMerge w:val="restart"/>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5.2</w:t>
            </w:r>
          </w:p>
        </w:tc>
        <w:tc>
          <w:tcPr>
            <w:tcW w:w="8949" w:type="dxa"/>
            <w:gridSpan w:val="2"/>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МЕХАНИЧЕСКИЕ И ЭЛЕКТРОМАГНИТНЫЕ ВОЛНЫ</w:t>
            </w:r>
          </w:p>
        </w:tc>
      </w:tr>
      <w:tr w:rsidR="00186566" w:rsidTr="00186566">
        <w:tblPrEx>
          <w:tblCellMar>
            <w:top w:w="0" w:type="dxa"/>
            <w:bottom w:w="0" w:type="dxa"/>
          </w:tblCellMar>
        </w:tblPrEx>
        <w:trPr>
          <w:trHeight w:hRule="exact" w:val="1349"/>
          <w:jc w:val="center"/>
        </w:trPr>
        <w:tc>
          <w:tcPr>
            <w:tcW w:w="1154"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66"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5.2.1</w:t>
            </w:r>
          </w:p>
        </w:tc>
        <w:tc>
          <w:tcPr>
            <w:tcW w:w="7283"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46" w:lineRule="exact"/>
              <w:jc w:val="both"/>
            </w:pPr>
            <w:r>
              <w:t>Механические волны, условия распространения. Период. Скорость распространения и длина волны. Поперечные и продольные волны</w:t>
            </w:r>
          </w:p>
        </w:tc>
      </w:tr>
      <w:tr w:rsidR="00186566" w:rsidTr="00186566">
        <w:tblPrEx>
          <w:tblCellMar>
            <w:top w:w="0" w:type="dxa"/>
            <w:bottom w:w="0" w:type="dxa"/>
          </w:tblCellMar>
        </w:tblPrEx>
        <w:trPr>
          <w:trHeight w:hRule="exact" w:val="452"/>
          <w:jc w:val="center"/>
        </w:trPr>
        <w:tc>
          <w:tcPr>
            <w:tcW w:w="1154"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66"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5.2.2</w:t>
            </w:r>
          </w:p>
        </w:tc>
        <w:tc>
          <w:tcPr>
            <w:tcW w:w="7283"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both"/>
            </w:pPr>
            <w:r>
              <w:t>Интерференция и дифракция механических волн</w:t>
            </w:r>
          </w:p>
        </w:tc>
      </w:tr>
      <w:tr w:rsidR="00186566" w:rsidTr="00186566">
        <w:tblPrEx>
          <w:tblCellMar>
            <w:top w:w="0" w:type="dxa"/>
            <w:bottom w:w="0" w:type="dxa"/>
          </w:tblCellMar>
        </w:tblPrEx>
        <w:trPr>
          <w:trHeight w:hRule="exact" w:val="901"/>
          <w:jc w:val="center"/>
        </w:trPr>
        <w:tc>
          <w:tcPr>
            <w:tcW w:w="1154"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66"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5.2.3</w:t>
            </w:r>
          </w:p>
        </w:tc>
        <w:tc>
          <w:tcPr>
            <w:tcW w:w="7283"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46" w:lineRule="exact"/>
              <w:jc w:val="both"/>
            </w:pPr>
            <w:r>
              <w:t>Звук. Скорость звука. Громкость звука. Высота тона. Тембр звука</w:t>
            </w:r>
          </w:p>
        </w:tc>
      </w:tr>
      <w:tr w:rsidR="00186566" w:rsidTr="00186566">
        <w:tblPrEx>
          <w:tblCellMar>
            <w:top w:w="0" w:type="dxa"/>
            <w:bottom w:w="0" w:type="dxa"/>
          </w:tblCellMar>
        </w:tblPrEx>
        <w:trPr>
          <w:trHeight w:hRule="exact" w:val="476"/>
          <w:jc w:val="center"/>
        </w:trPr>
        <w:tc>
          <w:tcPr>
            <w:tcW w:w="1154" w:type="dxa"/>
            <w:vMerge/>
            <w:tcBorders>
              <w:left w:val="single" w:sz="4" w:space="0" w:color="auto"/>
              <w:bottom w:val="single" w:sz="4" w:space="0" w:color="auto"/>
            </w:tcBorders>
            <w:shd w:val="clear" w:color="auto" w:fill="FFFFFF"/>
          </w:tcPr>
          <w:p w:rsidR="00186566" w:rsidRDefault="00186566" w:rsidP="009363E7">
            <w:pPr>
              <w:framePr w:w="10248" w:wrap="notBeside" w:vAnchor="text" w:hAnchor="text" w:xAlign="center" w:y="1"/>
            </w:pPr>
          </w:p>
        </w:tc>
        <w:tc>
          <w:tcPr>
            <w:tcW w:w="1666" w:type="dxa"/>
            <w:tcBorders>
              <w:top w:val="single" w:sz="4" w:space="0" w:color="auto"/>
              <w:left w:val="single" w:sz="4" w:space="0" w:color="auto"/>
              <w:bottom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5.2.4</w:t>
            </w:r>
          </w:p>
        </w:tc>
        <w:tc>
          <w:tcPr>
            <w:tcW w:w="7283" w:type="dxa"/>
            <w:tcBorders>
              <w:top w:val="single" w:sz="4" w:space="0" w:color="auto"/>
              <w:left w:val="single" w:sz="4" w:space="0" w:color="auto"/>
              <w:bottom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both"/>
            </w:pPr>
            <w:r>
              <w:t>Электромагнитные волны. Условия излучения</w:t>
            </w:r>
          </w:p>
        </w:tc>
      </w:tr>
    </w:tbl>
    <w:p w:rsidR="00186566" w:rsidRDefault="00186566" w:rsidP="00186566">
      <w:pPr>
        <w:framePr w:w="10248" w:wrap="notBeside" w:vAnchor="text" w:hAnchor="text" w:xAlign="center" w:y="1"/>
        <w:rPr>
          <w:sz w:val="2"/>
          <w:szCs w:val="2"/>
        </w:rPr>
      </w:pPr>
    </w:p>
    <w:p w:rsidR="00186566" w:rsidRDefault="00186566" w:rsidP="00186566">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45"/>
        <w:gridCol w:w="1646"/>
        <w:gridCol w:w="7192"/>
      </w:tblGrid>
      <w:tr w:rsidR="00186566" w:rsidTr="00186566">
        <w:tblPrEx>
          <w:tblCellMar>
            <w:top w:w="0" w:type="dxa"/>
            <w:bottom w:w="0" w:type="dxa"/>
          </w:tblCellMar>
        </w:tblPrEx>
        <w:trPr>
          <w:trHeight w:hRule="exact" w:val="915"/>
          <w:jc w:val="center"/>
        </w:trPr>
        <w:tc>
          <w:tcPr>
            <w:tcW w:w="1145" w:type="dxa"/>
            <w:vMerge w:val="restart"/>
            <w:tcBorders>
              <w:top w:val="single" w:sz="4" w:space="0" w:color="auto"/>
              <w:left w:val="single" w:sz="4" w:space="0" w:color="auto"/>
            </w:tcBorders>
            <w:shd w:val="clear" w:color="auto" w:fill="FFFFFF"/>
          </w:tcPr>
          <w:p w:rsidR="00186566" w:rsidRDefault="00186566" w:rsidP="009363E7">
            <w:pPr>
              <w:framePr w:w="10248" w:wrap="notBeside" w:vAnchor="text" w:hAnchor="text" w:xAlign="center" w:y="1"/>
              <w:rPr>
                <w:sz w:val="10"/>
                <w:szCs w:val="10"/>
              </w:rPr>
            </w:pPr>
          </w:p>
        </w:tc>
        <w:tc>
          <w:tcPr>
            <w:tcW w:w="1646" w:type="dxa"/>
            <w:tcBorders>
              <w:top w:val="single" w:sz="4" w:space="0" w:color="auto"/>
              <w:left w:val="single" w:sz="4" w:space="0" w:color="auto"/>
            </w:tcBorders>
            <w:shd w:val="clear" w:color="auto" w:fill="FFFFFF"/>
          </w:tcPr>
          <w:p w:rsidR="00186566" w:rsidRDefault="00186566" w:rsidP="009363E7">
            <w:pPr>
              <w:framePr w:w="10248" w:wrap="notBeside" w:vAnchor="text" w:hAnchor="text" w:xAlign="center" w:y="1"/>
              <w:rPr>
                <w:sz w:val="10"/>
                <w:szCs w:val="10"/>
              </w:rPr>
            </w:pPr>
          </w:p>
        </w:tc>
        <w:tc>
          <w:tcPr>
            <w:tcW w:w="7192"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46" w:lineRule="exact"/>
              <w:jc w:val="both"/>
            </w:pPr>
            <w:r>
              <w:t xml:space="preserve">электромагнитных волн. Взаимная ориентация векторов Е, В и </w:t>
            </w:r>
            <w:proofErr w:type="spellStart"/>
            <w:r>
              <w:t>и</w:t>
            </w:r>
            <w:proofErr w:type="spellEnd"/>
            <w:r>
              <w:t xml:space="preserve"> в электромагнитной волне в вакууме</w:t>
            </w:r>
          </w:p>
        </w:tc>
      </w:tr>
      <w:tr w:rsidR="00186566" w:rsidTr="00186566">
        <w:tblPrEx>
          <w:tblCellMar>
            <w:top w:w="0" w:type="dxa"/>
            <w:bottom w:w="0" w:type="dxa"/>
          </w:tblCellMar>
        </w:tblPrEx>
        <w:trPr>
          <w:trHeight w:hRule="exact" w:val="1358"/>
          <w:jc w:val="center"/>
        </w:trPr>
        <w:tc>
          <w:tcPr>
            <w:tcW w:w="1145"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46"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5.2.5</w:t>
            </w:r>
          </w:p>
        </w:tc>
        <w:tc>
          <w:tcPr>
            <w:tcW w:w="7192"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51" w:lineRule="exact"/>
              <w:jc w:val="both"/>
            </w:pPr>
            <w:r>
              <w:t>Свойства электромагнитных волн: отражение, преломление, поляризация, дифракция, интерференция. Скорость электромагнитных волн</w:t>
            </w:r>
          </w:p>
        </w:tc>
      </w:tr>
      <w:tr w:rsidR="00186566" w:rsidTr="00186566">
        <w:tblPrEx>
          <w:tblCellMar>
            <w:top w:w="0" w:type="dxa"/>
            <w:bottom w:w="0" w:type="dxa"/>
          </w:tblCellMar>
        </w:tblPrEx>
        <w:trPr>
          <w:trHeight w:hRule="exact" w:val="901"/>
          <w:jc w:val="center"/>
        </w:trPr>
        <w:tc>
          <w:tcPr>
            <w:tcW w:w="1145"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46"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5.2.6</w:t>
            </w:r>
          </w:p>
        </w:tc>
        <w:tc>
          <w:tcPr>
            <w:tcW w:w="7192"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51" w:lineRule="exact"/>
              <w:jc w:val="both"/>
            </w:pPr>
            <w:r>
              <w:t>Шкала электромагнитных волн. Применение электромагнитных волн в технике и быту</w:t>
            </w:r>
          </w:p>
        </w:tc>
      </w:tr>
      <w:tr w:rsidR="00186566" w:rsidTr="00186566">
        <w:tblPrEx>
          <w:tblCellMar>
            <w:top w:w="0" w:type="dxa"/>
            <w:bottom w:w="0" w:type="dxa"/>
          </w:tblCellMar>
        </w:tblPrEx>
        <w:trPr>
          <w:trHeight w:hRule="exact" w:val="910"/>
          <w:jc w:val="center"/>
        </w:trPr>
        <w:tc>
          <w:tcPr>
            <w:tcW w:w="1145"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46"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5.2.7</w:t>
            </w:r>
          </w:p>
        </w:tc>
        <w:tc>
          <w:tcPr>
            <w:tcW w:w="7192"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51" w:lineRule="exact"/>
              <w:jc w:val="both"/>
            </w:pPr>
            <w:r>
              <w:t>Принципы радиосвязи и телевидения. Радиолокация. Электромагнитное загрязнение окружающей среды</w:t>
            </w:r>
          </w:p>
        </w:tc>
      </w:tr>
      <w:tr w:rsidR="00186566" w:rsidTr="00186566">
        <w:tblPrEx>
          <w:tblCellMar>
            <w:top w:w="0" w:type="dxa"/>
            <w:bottom w:w="0" w:type="dxa"/>
          </w:tblCellMar>
        </w:tblPrEx>
        <w:trPr>
          <w:trHeight w:hRule="exact" w:val="1349"/>
          <w:jc w:val="center"/>
        </w:trPr>
        <w:tc>
          <w:tcPr>
            <w:tcW w:w="1145"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46"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5.2.8</w:t>
            </w:r>
          </w:p>
        </w:tc>
        <w:tc>
          <w:tcPr>
            <w:tcW w:w="7192"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46" w:lineRule="exact"/>
              <w:jc w:val="both"/>
            </w:pPr>
            <w: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186566" w:rsidTr="00186566">
        <w:tblPrEx>
          <w:tblCellMar>
            <w:top w:w="0" w:type="dxa"/>
            <w:bottom w:w="0" w:type="dxa"/>
          </w:tblCellMar>
        </w:tblPrEx>
        <w:trPr>
          <w:trHeight w:hRule="exact" w:val="457"/>
          <w:jc w:val="center"/>
        </w:trPr>
        <w:tc>
          <w:tcPr>
            <w:tcW w:w="1145" w:type="dxa"/>
            <w:vMerge w:val="restart"/>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5.3</w:t>
            </w:r>
          </w:p>
        </w:tc>
        <w:tc>
          <w:tcPr>
            <w:tcW w:w="8838" w:type="dxa"/>
            <w:gridSpan w:val="2"/>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ОПТИКА</w:t>
            </w:r>
          </w:p>
        </w:tc>
      </w:tr>
      <w:tr w:rsidR="00186566" w:rsidTr="00186566">
        <w:tblPrEx>
          <w:tblCellMar>
            <w:top w:w="0" w:type="dxa"/>
            <w:bottom w:w="0" w:type="dxa"/>
          </w:tblCellMar>
        </w:tblPrEx>
        <w:trPr>
          <w:trHeight w:hRule="exact" w:val="901"/>
          <w:jc w:val="center"/>
        </w:trPr>
        <w:tc>
          <w:tcPr>
            <w:tcW w:w="1145"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46"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5.3.1</w:t>
            </w:r>
          </w:p>
        </w:tc>
        <w:tc>
          <w:tcPr>
            <w:tcW w:w="7192"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46" w:lineRule="exact"/>
              <w:jc w:val="both"/>
            </w:pPr>
            <w:r>
              <w:t>Прямолинейное распространение света в однородной среде. Луч света</w:t>
            </w:r>
          </w:p>
        </w:tc>
      </w:tr>
      <w:tr w:rsidR="00186566" w:rsidTr="00186566">
        <w:tblPrEx>
          <w:tblCellMar>
            <w:top w:w="0" w:type="dxa"/>
            <w:bottom w:w="0" w:type="dxa"/>
          </w:tblCellMar>
        </w:tblPrEx>
        <w:trPr>
          <w:trHeight w:hRule="exact" w:val="905"/>
          <w:jc w:val="center"/>
        </w:trPr>
        <w:tc>
          <w:tcPr>
            <w:tcW w:w="1145"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46"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5.3.2</w:t>
            </w:r>
          </w:p>
        </w:tc>
        <w:tc>
          <w:tcPr>
            <w:tcW w:w="7192"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46" w:lineRule="exact"/>
              <w:jc w:val="both"/>
            </w:pPr>
            <w:r>
              <w:t>Отражение света. Законы отражения света. Построение изображений в плоском зеркале</w:t>
            </w:r>
          </w:p>
        </w:tc>
      </w:tr>
      <w:tr w:rsidR="00186566" w:rsidTr="00186566">
        <w:tblPrEx>
          <w:tblCellMar>
            <w:top w:w="0" w:type="dxa"/>
            <w:bottom w:w="0" w:type="dxa"/>
          </w:tblCellMar>
        </w:tblPrEx>
        <w:trPr>
          <w:trHeight w:hRule="exact" w:val="905"/>
          <w:jc w:val="center"/>
        </w:trPr>
        <w:tc>
          <w:tcPr>
            <w:tcW w:w="1145"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46"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5.3.3</w:t>
            </w:r>
          </w:p>
        </w:tc>
        <w:tc>
          <w:tcPr>
            <w:tcW w:w="7192"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46" w:lineRule="exact"/>
              <w:jc w:val="both"/>
            </w:pPr>
            <w:r>
              <w:t>Преломление света. Законы преломления света. Абсолютный показатель преломления</w:t>
            </w:r>
          </w:p>
        </w:tc>
      </w:tr>
      <w:tr w:rsidR="00186566" w:rsidTr="00186566">
        <w:tblPrEx>
          <w:tblCellMar>
            <w:top w:w="0" w:type="dxa"/>
            <w:bottom w:w="0" w:type="dxa"/>
          </w:tblCellMar>
        </w:tblPrEx>
        <w:trPr>
          <w:trHeight w:hRule="exact" w:val="901"/>
          <w:jc w:val="center"/>
        </w:trPr>
        <w:tc>
          <w:tcPr>
            <w:tcW w:w="1145"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46"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5.3.4</w:t>
            </w:r>
          </w:p>
        </w:tc>
        <w:tc>
          <w:tcPr>
            <w:tcW w:w="7192"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46" w:lineRule="exact"/>
              <w:jc w:val="both"/>
            </w:pPr>
            <w:r>
              <w:t>Полное внутреннее отражение. Предельный угол полного внутреннего отражения</w:t>
            </w:r>
          </w:p>
        </w:tc>
      </w:tr>
      <w:tr w:rsidR="00186566" w:rsidTr="00186566">
        <w:tblPrEx>
          <w:tblCellMar>
            <w:top w:w="0" w:type="dxa"/>
            <w:bottom w:w="0" w:type="dxa"/>
          </w:tblCellMar>
        </w:tblPrEx>
        <w:trPr>
          <w:trHeight w:hRule="exact" w:val="457"/>
          <w:jc w:val="center"/>
        </w:trPr>
        <w:tc>
          <w:tcPr>
            <w:tcW w:w="1145"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46"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5.3.5</w:t>
            </w:r>
          </w:p>
        </w:tc>
        <w:tc>
          <w:tcPr>
            <w:tcW w:w="7192"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both"/>
            </w:pPr>
            <w:r>
              <w:t>Дисперсия света. Сложный состав белого света. Цвет</w:t>
            </w:r>
          </w:p>
        </w:tc>
      </w:tr>
      <w:tr w:rsidR="00186566" w:rsidTr="00186566">
        <w:tblPrEx>
          <w:tblCellMar>
            <w:top w:w="0" w:type="dxa"/>
            <w:bottom w:w="0" w:type="dxa"/>
          </w:tblCellMar>
        </w:tblPrEx>
        <w:trPr>
          <w:trHeight w:hRule="exact" w:val="2246"/>
          <w:jc w:val="center"/>
        </w:trPr>
        <w:tc>
          <w:tcPr>
            <w:tcW w:w="1145"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46"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5.3.6</w:t>
            </w:r>
          </w:p>
        </w:tc>
        <w:tc>
          <w:tcPr>
            <w:tcW w:w="7192"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46" w:lineRule="exact"/>
              <w:jc w:val="both"/>
            </w:pPr>
            <w: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tc>
      </w:tr>
      <w:tr w:rsidR="00186566" w:rsidTr="00186566">
        <w:tblPrEx>
          <w:tblCellMar>
            <w:top w:w="0" w:type="dxa"/>
            <w:bottom w:w="0" w:type="dxa"/>
          </w:tblCellMar>
        </w:tblPrEx>
        <w:trPr>
          <w:trHeight w:hRule="exact" w:val="452"/>
          <w:jc w:val="center"/>
        </w:trPr>
        <w:tc>
          <w:tcPr>
            <w:tcW w:w="1145"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46"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5.3.7</w:t>
            </w:r>
          </w:p>
        </w:tc>
        <w:tc>
          <w:tcPr>
            <w:tcW w:w="7192"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both"/>
            </w:pPr>
            <w:r>
              <w:t>Пределы применимости геометрической оптики</w:t>
            </w:r>
          </w:p>
        </w:tc>
      </w:tr>
      <w:tr w:rsidR="00186566" w:rsidTr="00186566">
        <w:tblPrEx>
          <w:tblCellMar>
            <w:top w:w="0" w:type="dxa"/>
            <w:bottom w:w="0" w:type="dxa"/>
          </w:tblCellMar>
        </w:tblPrEx>
        <w:trPr>
          <w:trHeight w:hRule="exact" w:val="1811"/>
          <w:jc w:val="center"/>
        </w:trPr>
        <w:tc>
          <w:tcPr>
            <w:tcW w:w="1145" w:type="dxa"/>
            <w:vMerge/>
            <w:tcBorders>
              <w:left w:val="single" w:sz="4" w:space="0" w:color="auto"/>
              <w:bottom w:val="single" w:sz="4" w:space="0" w:color="auto"/>
            </w:tcBorders>
            <w:shd w:val="clear" w:color="auto" w:fill="FFFFFF"/>
          </w:tcPr>
          <w:p w:rsidR="00186566" w:rsidRDefault="00186566" w:rsidP="009363E7">
            <w:pPr>
              <w:framePr w:w="10248" w:wrap="notBeside" w:vAnchor="text" w:hAnchor="text" w:xAlign="center" w:y="1"/>
            </w:pPr>
          </w:p>
        </w:tc>
        <w:tc>
          <w:tcPr>
            <w:tcW w:w="1646" w:type="dxa"/>
            <w:tcBorders>
              <w:top w:val="single" w:sz="4" w:space="0" w:color="auto"/>
              <w:left w:val="single" w:sz="4" w:space="0" w:color="auto"/>
              <w:bottom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5.3.8</w:t>
            </w:r>
          </w:p>
        </w:tc>
        <w:tc>
          <w:tcPr>
            <w:tcW w:w="7192" w:type="dxa"/>
            <w:tcBorders>
              <w:top w:val="single" w:sz="4" w:space="0" w:color="auto"/>
              <w:left w:val="single" w:sz="4" w:space="0" w:color="auto"/>
              <w:bottom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46" w:lineRule="exact"/>
              <w:jc w:val="both"/>
            </w:pPr>
            <w: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bl>
    <w:p w:rsidR="00186566" w:rsidRDefault="00186566" w:rsidP="00186566">
      <w:pPr>
        <w:framePr w:w="10248" w:wrap="notBeside" w:vAnchor="text" w:hAnchor="text" w:xAlign="center" w:y="1"/>
        <w:rPr>
          <w:sz w:val="2"/>
          <w:szCs w:val="2"/>
        </w:rPr>
      </w:pPr>
    </w:p>
    <w:p w:rsidR="00186566" w:rsidRDefault="00186566" w:rsidP="00186566">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43"/>
        <w:gridCol w:w="1659"/>
        <w:gridCol w:w="7205"/>
      </w:tblGrid>
      <w:tr w:rsidR="00186566" w:rsidTr="00186566">
        <w:tblPrEx>
          <w:tblCellMar>
            <w:top w:w="0" w:type="dxa"/>
            <w:bottom w:w="0" w:type="dxa"/>
          </w:tblCellMar>
        </w:tblPrEx>
        <w:trPr>
          <w:trHeight w:hRule="exact" w:val="1359"/>
          <w:jc w:val="center"/>
        </w:trPr>
        <w:tc>
          <w:tcPr>
            <w:tcW w:w="1143" w:type="dxa"/>
            <w:vMerge w:val="restart"/>
            <w:tcBorders>
              <w:top w:val="single" w:sz="4" w:space="0" w:color="auto"/>
              <w:left w:val="single" w:sz="4" w:space="0" w:color="auto"/>
            </w:tcBorders>
            <w:shd w:val="clear" w:color="auto" w:fill="FFFFFF"/>
          </w:tcPr>
          <w:p w:rsidR="00186566" w:rsidRDefault="00186566" w:rsidP="009363E7">
            <w:pPr>
              <w:framePr w:w="10248" w:wrap="notBeside" w:vAnchor="text" w:hAnchor="text" w:xAlign="center" w:y="1"/>
              <w:rPr>
                <w:sz w:val="10"/>
                <w:szCs w:val="10"/>
              </w:rPr>
            </w:pPr>
          </w:p>
        </w:tc>
        <w:tc>
          <w:tcPr>
            <w:tcW w:w="1659"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5.3.9</w:t>
            </w:r>
          </w:p>
        </w:tc>
        <w:tc>
          <w:tcPr>
            <w:tcW w:w="7205"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51" w:lineRule="exact"/>
              <w:jc w:val="both"/>
            </w:pPr>
            <w: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186566" w:rsidTr="00186566">
        <w:tblPrEx>
          <w:tblCellMar>
            <w:top w:w="0" w:type="dxa"/>
            <w:bottom w:w="0" w:type="dxa"/>
          </w:tblCellMar>
        </w:tblPrEx>
        <w:trPr>
          <w:trHeight w:hRule="exact" w:val="456"/>
          <w:jc w:val="center"/>
        </w:trPr>
        <w:tc>
          <w:tcPr>
            <w:tcW w:w="1143"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59"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5.3.10</w:t>
            </w:r>
          </w:p>
        </w:tc>
        <w:tc>
          <w:tcPr>
            <w:tcW w:w="7205"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both"/>
            </w:pPr>
            <w:r>
              <w:t>Поляризация света</w:t>
            </w:r>
          </w:p>
        </w:tc>
      </w:tr>
      <w:tr w:rsidR="00186566" w:rsidTr="00186566">
        <w:tblPrEx>
          <w:tblCellMar>
            <w:top w:w="0" w:type="dxa"/>
            <w:bottom w:w="0" w:type="dxa"/>
          </w:tblCellMar>
        </w:tblPrEx>
        <w:trPr>
          <w:trHeight w:hRule="exact" w:val="1349"/>
          <w:jc w:val="center"/>
        </w:trPr>
        <w:tc>
          <w:tcPr>
            <w:tcW w:w="1143"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59"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5.3.11</w:t>
            </w:r>
          </w:p>
        </w:tc>
        <w:tc>
          <w:tcPr>
            <w:tcW w:w="7205"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46" w:lineRule="exact"/>
              <w:jc w:val="both"/>
            </w:pPr>
            <w: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186566" w:rsidTr="00186566">
        <w:tblPrEx>
          <w:tblCellMar>
            <w:top w:w="0" w:type="dxa"/>
            <w:bottom w:w="0" w:type="dxa"/>
          </w:tblCellMar>
        </w:tblPrEx>
        <w:trPr>
          <w:trHeight w:hRule="exact" w:val="1349"/>
          <w:jc w:val="center"/>
        </w:trPr>
        <w:tc>
          <w:tcPr>
            <w:tcW w:w="1143"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59"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5.3.12</w:t>
            </w:r>
          </w:p>
        </w:tc>
        <w:tc>
          <w:tcPr>
            <w:tcW w:w="7205"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46" w:lineRule="exact"/>
              <w:jc w:val="both"/>
            </w:pPr>
            <w:r>
              <w:t>Практические работы. Измерение показателя преломления. Исследование свойств изображений в линзах. Наблюдение дисперсии света</w:t>
            </w:r>
          </w:p>
        </w:tc>
      </w:tr>
      <w:tr w:rsidR="00186566" w:rsidTr="00186566">
        <w:tblPrEx>
          <w:tblCellMar>
            <w:top w:w="0" w:type="dxa"/>
            <w:bottom w:w="0" w:type="dxa"/>
          </w:tblCellMar>
        </w:tblPrEx>
        <w:trPr>
          <w:trHeight w:hRule="exact" w:val="451"/>
          <w:jc w:val="center"/>
        </w:trPr>
        <w:tc>
          <w:tcPr>
            <w:tcW w:w="1143" w:type="dxa"/>
            <w:vMerge w:val="restart"/>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60" w:lineRule="exact"/>
              <w:jc w:val="center"/>
            </w:pPr>
            <w:r>
              <w:rPr>
                <w:rStyle w:val="213pt"/>
              </w:rPr>
              <w:t>6</w:t>
            </w:r>
          </w:p>
        </w:tc>
        <w:tc>
          <w:tcPr>
            <w:tcW w:w="8864" w:type="dxa"/>
            <w:gridSpan w:val="2"/>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ЭЛЕМЕНТЫ СПЕЦИАЛЬНОЙ ТЕОРИИ ОТНОСИТЕЛЬНОСТИ</w:t>
            </w:r>
          </w:p>
        </w:tc>
      </w:tr>
      <w:tr w:rsidR="00186566" w:rsidTr="00186566">
        <w:tblPrEx>
          <w:tblCellMar>
            <w:top w:w="0" w:type="dxa"/>
            <w:bottom w:w="0" w:type="dxa"/>
          </w:tblCellMar>
        </w:tblPrEx>
        <w:trPr>
          <w:trHeight w:hRule="exact" w:val="1796"/>
          <w:jc w:val="center"/>
        </w:trPr>
        <w:tc>
          <w:tcPr>
            <w:tcW w:w="1143"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59"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60" w:lineRule="exact"/>
              <w:jc w:val="center"/>
            </w:pPr>
            <w:r>
              <w:rPr>
                <w:rStyle w:val="213pt"/>
              </w:rPr>
              <w:t>6.1</w:t>
            </w:r>
          </w:p>
        </w:tc>
        <w:tc>
          <w:tcPr>
            <w:tcW w:w="7205"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51" w:lineRule="exact"/>
              <w:jc w:val="both"/>
            </w:pPr>
            <w: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186566" w:rsidTr="00186566">
        <w:tblPrEx>
          <w:tblCellMar>
            <w:top w:w="0" w:type="dxa"/>
            <w:bottom w:w="0" w:type="dxa"/>
          </w:tblCellMar>
        </w:tblPrEx>
        <w:trPr>
          <w:trHeight w:hRule="exact" w:val="898"/>
          <w:jc w:val="center"/>
        </w:trPr>
        <w:tc>
          <w:tcPr>
            <w:tcW w:w="1143"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59"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60" w:lineRule="exact"/>
              <w:jc w:val="center"/>
            </w:pPr>
            <w:r>
              <w:rPr>
                <w:rStyle w:val="213pt"/>
              </w:rPr>
              <w:t>6.2</w:t>
            </w:r>
          </w:p>
        </w:tc>
        <w:tc>
          <w:tcPr>
            <w:tcW w:w="7205"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46" w:lineRule="exact"/>
              <w:jc w:val="both"/>
            </w:pPr>
            <w:r>
              <w:t>Относительность одновременности. Замедление времени и сокращение длины</w:t>
            </w:r>
          </w:p>
        </w:tc>
      </w:tr>
      <w:tr w:rsidR="00186566" w:rsidTr="00186566">
        <w:tblPrEx>
          <w:tblCellMar>
            <w:top w:w="0" w:type="dxa"/>
            <w:bottom w:w="0" w:type="dxa"/>
          </w:tblCellMar>
        </w:tblPrEx>
        <w:trPr>
          <w:trHeight w:hRule="exact" w:val="456"/>
          <w:jc w:val="center"/>
        </w:trPr>
        <w:tc>
          <w:tcPr>
            <w:tcW w:w="1143"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59"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6.3</w:t>
            </w:r>
          </w:p>
        </w:tc>
        <w:tc>
          <w:tcPr>
            <w:tcW w:w="7205"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both"/>
            </w:pPr>
            <w:r>
              <w:t>Энергия и импульс свободной частицы</w:t>
            </w:r>
          </w:p>
        </w:tc>
      </w:tr>
      <w:tr w:rsidR="00186566" w:rsidTr="00186566">
        <w:tblPrEx>
          <w:tblCellMar>
            <w:top w:w="0" w:type="dxa"/>
            <w:bottom w:w="0" w:type="dxa"/>
          </w:tblCellMar>
        </w:tblPrEx>
        <w:trPr>
          <w:trHeight w:hRule="exact" w:val="898"/>
          <w:jc w:val="center"/>
        </w:trPr>
        <w:tc>
          <w:tcPr>
            <w:tcW w:w="1143"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59"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6.4</w:t>
            </w:r>
          </w:p>
        </w:tc>
        <w:tc>
          <w:tcPr>
            <w:tcW w:w="7205"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46" w:lineRule="exact"/>
              <w:jc w:val="both"/>
            </w:pPr>
            <w:r>
              <w:t>Связь массы с энергией и импульсом свободной частицы. Энергия покоя свободной частицы</w:t>
            </w:r>
          </w:p>
        </w:tc>
      </w:tr>
      <w:tr w:rsidR="00186566" w:rsidTr="00186566">
        <w:tblPrEx>
          <w:tblCellMar>
            <w:top w:w="0" w:type="dxa"/>
            <w:bottom w:w="0" w:type="dxa"/>
          </w:tblCellMar>
        </w:tblPrEx>
        <w:trPr>
          <w:trHeight w:hRule="exact" w:val="461"/>
          <w:jc w:val="center"/>
        </w:trPr>
        <w:tc>
          <w:tcPr>
            <w:tcW w:w="1143"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7</w:t>
            </w:r>
          </w:p>
        </w:tc>
        <w:tc>
          <w:tcPr>
            <w:tcW w:w="8864" w:type="dxa"/>
            <w:gridSpan w:val="2"/>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КВАНТОВАЯ ФИЗИКА</w:t>
            </w:r>
          </w:p>
        </w:tc>
      </w:tr>
      <w:tr w:rsidR="00186566" w:rsidTr="00186566">
        <w:tblPrEx>
          <w:tblCellMar>
            <w:top w:w="0" w:type="dxa"/>
            <w:bottom w:w="0" w:type="dxa"/>
          </w:tblCellMar>
        </w:tblPrEx>
        <w:trPr>
          <w:trHeight w:hRule="exact" w:val="451"/>
          <w:jc w:val="center"/>
        </w:trPr>
        <w:tc>
          <w:tcPr>
            <w:tcW w:w="1143" w:type="dxa"/>
            <w:vMerge w:val="restart"/>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7.1</w:t>
            </w:r>
          </w:p>
        </w:tc>
        <w:tc>
          <w:tcPr>
            <w:tcW w:w="8864" w:type="dxa"/>
            <w:gridSpan w:val="2"/>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ЭЛЕМЕНТЫ КВАНТОВОЙ ОПТИКИ</w:t>
            </w:r>
          </w:p>
        </w:tc>
      </w:tr>
      <w:tr w:rsidR="00186566" w:rsidTr="00186566">
        <w:tblPrEx>
          <w:tblCellMar>
            <w:top w:w="0" w:type="dxa"/>
            <w:bottom w:w="0" w:type="dxa"/>
          </w:tblCellMar>
        </w:tblPrEx>
        <w:trPr>
          <w:trHeight w:hRule="exact" w:val="903"/>
          <w:jc w:val="center"/>
        </w:trPr>
        <w:tc>
          <w:tcPr>
            <w:tcW w:w="1143"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59"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7.1.1</w:t>
            </w:r>
          </w:p>
        </w:tc>
        <w:tc>
          <w:tcPr>
            <w:tcW w:w="7205"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51" w:lineRule="exact"/>
              <w:jc w:val="both"/>
            </w:pPr>
            <w:r>
              <w:t>Фотоны. Формула Планка связи энергии фотона с его частотой. Энергия и импульс фотона</w:t>
            </w:r>
          </w:p>
        </w:tc>
      </w:tr>
      <w:tr w:rsidR="00186566" w:rsidTr="00186566">
        <w:tblPrEx>
          <w:tblCellMar>
            <w:top w:w="0" w:type="dxa"/>
            <w:bottom w:w="0" w:type="dxa"/>
          </w:tblCellMar>
        </w:tblPrEx>
        <w:trPr>
          <w:trHeight w:hRule="exact" w:val="898"/>
          <w:jc w:val="center"/>
        </w:trPr>
        <w:tc>
          <w:tcPr>
            <w:tcW w:w="1143"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59"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7.1.2</w:t>
            </w:r>
          </w:p>
        </w:tc>
        <w:tc>
          <w:tcPr>
            <w:tcW w:w="7205"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46" w:lineRule="exact"/>
              <w:jc w:val="both"/>
            </w:pPr>
            <w:r>
              <w:t>Открытие и исследование фотоэффекта. Опыты А.Г. Столетова. Законы фотоэффекта</w:t>
            </w:r>
          </w:p>
        </w:tc>
      </w:tr>
      <w:tr w:rsidR="00186566" w:rsidTr="00186566">
        <w:tblPrEx>
          <w:tblCellMar>
            <w:top w:w="0" w:type="dxa"/>
            <w:bottom w:w="0" w:type="dxa"/>
          </w:tblCellMar>
        </w:tblPrEx>
        <w:trPr>
          <w:trHeight w:hRule="exact" w:val="898"/>
          <w:jc w:val="center"/>
        </w:trPr>
        <w:tc>
          <w:tcPr>
            <w:tcW w:w="1143"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59"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7.1.3</w:t>
            </w:r>
          </w:p>
        </w:tc>
        <w:tc>
          <w:tcPr>
            <w:tcW w:w="7205"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42" w:lineRule="exact"/>
              <w:jc w:val="both"/>
            </w:pPr>
            <w:r>
              <w:t>Уравнение Эйнштейна для фотоэффекта. «Красная граница» фотоэффекта</w:t>
            </w:r>
          </w:p>
        </w:tc>
      </w:tr>
      <w:tr w:rsidR="00186566" w:rsidTr="00186566">
        <w:tblPrEx>
          <w:tblCellMar>
            <w:top w:w="0" w:type="dxa"/>
            <w:bottom w:w="0" w:type="dxa"/>
          </w:tblCellMar>
        </w:tblPrEx>
        <w:trPr>
          <w:trHeight w:hRule="exact" w:val="456"/>
          <w:jc w:val="center"/>
        </w:trPr>
        <w:tc>
          <w:tcPr>
            <w:tcW w:w="1143"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59"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7.1.4</w:t>
            </w:r>
          </w:p>
        </w:tc>
        <w:tc>
          <w:tcPr>
            <w:tcW w:w="7205"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both"/>
            </w:pPr>
            <w:r>
              <w:t>Давление света. Опыты П.Н. Лебедева</w:t>
            </w:r>
          </w:p>
        </w:tc>
      </w:tr>
      <w:tr w:rsidR="00186566" w:rsidTr="00186566">
        <w:tblPrEx>
          <w:tblCellMar>
            <w:top w:w="0" w:type="dxa"/>
            <w:bottom w:w="0" w:type="dxa"/>
          </w:tblCellMar>
        </w:tblPrEx>
        <w:trPr>
          <w:trHeight w:hRule="exact" w:val="451"/>
          <w:jc w:val="center"/>
        </w:trPr>
        <w:tc>
          <w:tcPr>
            <w:tcW w:w="1143" w:type="dxa"/>
            <w:vMerge/>
            <w:tcBorders>
              <w:left w:val="single" w:sz="4" w:space="0" w:color="auto"/>
            </w:tcBorders>
            <w:shd w:val="clear" w:color="auto" w:fill="FFFFFF"/>
          </w:tcPr>
          <w:p w:rsidR="00186566" w:rsidRDefault="00186566" w:rsidP="009363E7">
            <w:pPr>
              <w:framePr w:w="10248" w:wrap="notBeside" w:vAnchor="text" w:hAnchor="text" w:xAlign="center" w:y="1"/>
            </w:pPr>
          </w:p>
        </w:tc>
        <w:tc>
          <w:tcPr>
            <w:tcW w:w="1659" w:type="dxa"/>
            <w:tcBorders>
              <w:top w:val="single" w:sz="4" w:space="0" w:color="auto"/>
              <w:lef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7.1.5</w:t>
            </w:r>
          </w:p>
        </w:tc>
        <w:tc>
          <w:tcPr>
            <w:tcW w:w="7205"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both"/>
            </w:pPr>
            <w:r>
              <w:t>Химическое действие света</w:t>
            </w:r>
          </w:p>
        </w:tc>
      </w:tr>
      <w:tr w:rsidR="00186566" w:rsidTr="00186566">
        <w:tblPrEx>
          <w:tblCellMar>
            <w:top w:w="0" w:type="dxa"/>
            <w:bottom w:w="0" w:type="dxa"/>
          </w:tblCellMar>
        </w:tblPrEx>
        <w:trPr>
          <w:trHeight w:hRule="exact" w:val="921"/>
          <w:jc w:val="center"/>
        </w:trPr>
        <w:tc>
          <w:tcPr>
            <w:tcW w:w="1143" w:type="dxa"/>
            <w:vMerge/>
            <w:tcBorders>
              <w:left w:val="single" w:sz="4" w:space="0" w:color="auto"/>
              <w:bottom w:val="single" w:sz="4" w:space="0" w:color="auto"/>
            </w:tcBorders>
            <w:shd w:val="clear" w:color="auto" w:fill="FFFFFF"/>
          </w:tcPr>
          <w:p w:rsidR="00186566" w:rsidRDefault="00186566" w:rsidP="009363E7">
            <w:pPr>
              <w:framePr w:w="10248" w:wrap="notBeside" w:vAnchor="text" w:hAnchor="text" w:xAlign="center" w:y="1"/>
            </w:pPr>
          </w:p>
        </w:tc>
        <w:tc>
          <w:tcPr>
            <w:tcW w:w="1659" w:type="dxa"/>
            <w:tcBorders>
              <w:top w:val="single" w:sz="4" w:space="0" w:color="auto"/>
              <w:left w:val="single" w:sz="4" w:space="0" w:color="auto"/>
              <w:bottom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280" w:lineRule="exact"/>
              <w:jc w:val="center"/>
            </w:pPr>
            <w:r>
              <w:t>7.1.6</w:t>
            </w:r>
          </w:p>
        </w:tc>
        <w:tc>
          <w:tcPr>
            <w:tcW w:w="7205" w:type="dxa"/>
            <w:tcBorders>
              <w:top w:val="single" w:sz="4" w:space="0" w:color="auto"/>
              <w:left w:val="single" w:sz="4" w:space="0" w:color="auto"/>
              <w:bottom w:val="single" w:sz="4" w:space="0" w:color="auto"/>
              <w:right w:val="single" w:sz="4" w:space="0" w:color="auto"/>
            </w:tcBorders>
            <w:shd w:val="clear" w:color="auto" w:fill="FFFFFF"/>
          </w:tcPr>
          <w:p w:rsidR="00186566" w:rsidRDefault="00186566" w:rsidP="009363E7">
            <w:pPr>
              <w:pStyle w:val="20"/>
              <w:framePr w:w="10248" w:wrap="notBeside" w:vAnchor="text" w:hAnchor="text" w:xAlign="center" w:y="1"/>
              <w:shd w:val="clear" w:color="auto" w:fill="auto"/>
              <w:spacing w:line="446" w:lineRule="exact"/>
              <w:jc w:val="both"/>
            </w:pPr>
            <w:r>
              <w:t>Технические устройства: фотоэлемент, фотодатчик, солнечная батарея, светодиод</w:t>
            </w:r>
          </w:p>
        </w:tc>
      </w:tr>
    </w:tbl>
    <w:p w:rsidR="00186566" w:rsidRDefault="00186566" w:rsidP="00186566">
      <w:pPr>
        <w:framePr w:w="10248" w:wrap="notBeside" w:vAnchor="text" w:hAnchor="text" w:xAlign="center" w:y="1"/>
        <w:rPr>
          <w:sz w:val="2"/>
          <w:szCs w:val="2"/>
        </w:rPr>
      </w:pPr>
    </w:p>
    <w:p w:rsidR="00186566" w:rsidRDefault="00186566" w:rsidP="00186566">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29"/>
        <w:gridCol w:w="1634"/>
        <w:gridCol w:w="7128"/>
      </w:tblGrid>
      <w:tr w:rsidR="00186566" w:rsidTr="00186566">
        <w:tblPrEx>
          <w:tblCellMar>
            <w:top w:w="0" w:type="dxa"/>
            <w:bottom w:w="0" w:type="dxa"/>
          </w:tblCellMar>
        </w:tblPrEx>
        <w:trPr>
          <w:trHeight w:hRule="exact" w:val="473"/>
          <w:jc w:val="center"/>
        </w:trPr>
        <w:tc>
          <w:tcPr>
            <w:tcW w:w="1129" w:type="dxa"/>
            <w:vMerge w:val="restart"/>
            <w:tcBorders>
              <w:top w:val="single" w:sz="4" w:space="0" w:color="auto"/>
              <w:lef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280" w:lineRule="exact"/>
              <w:ind w:right="380"/>
              <w:jc w:val="right"/>
            </w:pPr>
            <w:r>
              <w:lastRenderedPageBreak/>
              <w:t>7.2</w:t>
            </w:r>
          </w:p>
        </w:tc>
        <w:tc>
          <w:tcPr>
            <w:tcW w:w="8762" w:type="dxa"/>
            <w:gridSpan w:val="2"/>
            <w:tcBorders>
              <w:top w:val="single" w:sz="4" w:space="0" w:color="auto"/>
              <w:left w:val="single" w:sz="4" w:space="0" w:color="auto"/>
              <w:righ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280" w:lineRule="exact"/>
              <w:jc w:val="center"/>
            </w:pPr>
            <w:r>
              <w:t>СТРОЕНИЕ АТОМА</w:t>
            </w:r>
          </w:p>
        </w:tc>
      </w:tr>
      <w:tr w:rsidR="00186566" w:rsidTr="00186566">
        <w:tblPrEx>
          <w:tblCellMar>
            <w:top w:w="0" w:type="dxa"/>
            <w:bottom w:w="0" w:type="dxa"/>
          </w:tblCellMar>
        </w:tblPrEx>
        <w:trPr>
          <w:trHeight w:hRule="exact" w:val="908"/>
          <w:jc w:val="center"/>
        </w:trPr>
        <w:tc>
          <w:tcPr>
            <w:tcW w:w="1129" w:type="dxa"/>
            <w:vMerge/>
            <w:tcBorders>
              <w:left w:val="single" w:sz="4" w:space="0" w:color="auto"/>
            </w:tcBorders>
            <w:shd w:val="clear" w:color="auto" w:fill="FFFFFF"/>
          </w:tcPr>
          <w:p w:rsidR="00186566" w:rsidRDefault="00186566" w:rsidP="009363E7">
            <w:pPr>
              <w:framePr w:w="10253" w:wrap="notBeside" w:vAnchor="text" w:hAnchor="text" w:xAlign="center" w:y="1"/>
            </w:pPr>
          </w:p>
        </w:tc>
        <w:tc>
          <w:tcPr>
            <w:tcW w:w="1634" w:type="dxa"/>
            <w:tcBorders>
              <w:top w:val="single" w:sz="4" w:space="0" w:color="auto"/>
              <w:lef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280" w:lineRule="exact"/>
              <w:jc w:val="center"/>
            </w:pPr>
            <w:r>
              <w:t>7.2.1</w:t>
            </w:r>
          </w:p>
        </w:tc>
        <w:tc>
          <w:tcPr>
            <w:tcW w:w="712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451" w:lineRule="exact"/>
            </w:pPr>
            <w:r>
              <w:t>Модель атома Томсона. Опыты Резерфорда по исследованию строения атома. Планетарная модель атома</w:t>
            </w:r>
          </w:p>
        </w:tc>
      </w:tr>
      <w:tr w:rsidR="00186566" w:rsidTr="00186566">
        <w:tblPrEx>
          <w:tblCellMar>
            <w:top w:w="0" w:type="dxa"/>
            <w:bottom w:w="0" w:type="dxa"/>
          </w:tblCellMar>
        </w:tblPrEx>
        <w:trPr>
          <w:trHeight w:hRule="exact" w:val="1353"/>
          <w:jc w:val="center"/>
        </w:trPr>
        <w:tc>
          <w:tcPr>
            <w:tcW w:w="1129" w:type="dxa"/>
            <w:vMerge/>
            <w:tcBorders>
              <w:left w:val="single" w:sz="4" w:space="0" w:color="auto"/>
            </w:tcBorders>
            <w:shd w:val="clear" w:color="auto" w:fill="FFFFFF"/>
          </w:tcPr>
          <w:p w:rsidR="00186566" w:rsidRDefault="00186566" w:rsidP="009363E7">
            <w:pPr>
              <w:framePr w:w="10253" w:wrap="notBeside" w:vAnchor="text" w:hAnchor="text" w:xAlign="center" w:y="1"/>
            </w:pPr>
          </w:p>
        </w:tc>
        <w:tc>
          <w:tcPr>
            <w:tcW w:w="1634" w:type="dxa"/>
            <w:tcBorders>
              <w:top w:val="single" w:sz="4" w:space="0" w:color="auto"/>
              <w:lef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280" w:lineRule="exact"/>
              <w:jc w:val="center"/>
            </w:pPr>
            <w:r>
              <w:t>7.2.2</w:t>
            </w:r>
          </w:p>
        </w:tc>
        <w:tc>
          <w:tcPr>
            <w:tcW w:w="712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451" w:lineRule="exact"/>
              <w:jc w:val="both"/>
            </w:pPr>
            <w:r>
              <w:t>Постулаты Бора. Излучение и поглощение фотонов при переходе атома с одного уровня энергии на другой. Виды спектров. Спектр уровней энергии атома водорода</w:t>
            </w:r>
          </w:p>
        </w:tc>
      </w:tr>
      <w:tr w:rsidR="00186566" w:rsidTr="00186566">
        <w:tblPrEx>
          <w:tblCellMar>
            <w:top w:w="0" w:type="dxa"/>
            <w:bottom w:w="0" w:type="dxa"/>
          </w:tblCellMar>
        </w:tblPrEx>
        <w:trPr>
          <w:trHeight w:hRule="exact" w:val="1358"/>
          <w:jc w:val="center"/>
        </w:trPr>
        <w:tc>
          <w:tcPr>
            <w:tcW w:w="1129" w:type="dxa"/>
            <w:vMerge/>
            <w:tcBorders>
              <w:left w:val="single" w:sz="4" w:space="0" w:color="auto"/>
            </w:tcBorders>
            <w:shd w:val="clear" w:color="auto" w:fill="FFFFFF"/>
          </w:tcPr>
          <w:p w:rsidR="00186566" w:rsidRDefault="00186566" w:rsidP="009363E7">
            <w:pPr>
              <w:framePr w:w="10253" w:wrap="notBeside" w:vAnchor="text" w:hAnchor="text" w:xAlign="center" w:y="1"/>
            </w:pPr>
          </w:p>
        </w:tc>
        <w:tc>
          <w:tcPr>
            <w:tcW w:w="1634" w:type="dxa"/>
            <w:tcBorders>
              <w:top w:val="single" w:sz="4" w:space="0" w:color="auto"/>
              <w:lef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280" w:lineRule="exact"/>
              <w:jc w:val="center"/>
            </w:pPr>
            <w:r>
              <w:t>7.2.3</w:t>
            </w:r>
          </w:p>
        </w:tc>
        <w:tc>
          <w:tcPr>
            <w:tcW w:w="712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446" w:lineRule="exact"/>
              <w:jc w:val="both"/>
            </w:pPr>
            <w:r>
              <w:t>Волновые свойства частиц. Волны де Бройля. Корпускулярно-волновой дуализм. Дифракция электронов на кристаллах</w:t>
            </w:r>
          </w:p>
        </w:tc>
      </w:tr>
      <w:tr w:rsidR="00186566" w:rsidTr="00186566">
        <w:tblPrEx>
          <w:tblCellMar>
            <w:top w:w="0" w:type="dxa"/>
            <w:bottom w:w="0" w:type="dxa"/>
          </w:tblCellMar>
        </w:tblPrEx>
        <w:trPr>
          <w:trHeight w:hRule="exact" w:val="904"/>
          <w:jc w:val="center"/>
        </w:trPr>
        <w:tc>
          <w:tcPr>
            <w:tcW w:w="1129" w:type="dxa"/>
            <w:vMerge/>
            <w:tcBorders>
              <w:left w:val="single" w:sz="4" w:space="0" w:color="auto"/>
            </w:tcBorders>
            <w:shd w:val="clear" w:color="auto" w:fill="FFFFFF"/>
          </w:tcPr>
          <w:p w:rsidR="00186566" w:rsidRDefault="00186566" w:rsidP="009363E7">
            <w:pPr>
              <w:framePr w:w="10253" w:wrap="notBeside" w:vAnchor="text" w:hAnchor="text" w:xAlign="center" w:y="1"/>
            </w:pPr>
          </w:p>
        </w:tc>
        <w:tc>
          <w:tcPr>
            <w:tcW w:w="1634" w:type="dxa"/>
            <w:tcBorders>
              <w:top w:val="single" w:sz="4" w:space="0" w:color="auto"/>
              <w:lef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280" w:lineRule="exact"/>
              <w:jc w:val="center"/>
            </w:pPr>
            <w:r>
              <w:t>7.2.4</w:t>
            </w:r>
          </w:p>
        </w:tc>
        <w:tc>
          <w:tcPr>
            <w:tcW w:w="712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446" w:lineRule="exact"/>
              <w:jc w:val="both"/>
            </w:pPr>
            <w:r>
              <w:t>Спонтанное и вынужденное излучение. Устройство и принцип работы лазера</w:t>
            </w:r>
          </w:p>
        </w:tc>
      </w:tr>
      <w:tr w:rsidR="00186566" w:rsidTr="00186566">
        <w:tblPrEx>
          <w:tblCellMar>
            <w:top w:w="0" w:type="dxa"/>
            <w:bottom w:w="0" w:type="dxa"/>
          </w:tblCellMar>
        </w:tblPrEx>
        <w:trPr>
          <w:trHeight w:hRule="exact" w:val="904"/>
          <w:jc w:val="center"/>
        </w:trPr>
        <w:tc>
          <w:tcPr>
            <w:tcW w:w="1129" w:type="dxa"/>
            <w:vMerge/>
            <w:tcBorders>
              <w:left w:val="single" w:sz="4" w:space="0" w:color="auto"/>
            </w:tcBorders>
            <w:shd w:val="clear" w:color="auto" w:fill="FFFFFF"/>
          </w:tcPr>
          <w:p w:rsidR="00186566" w:rsidRDefault="00186566" w:rsidP="009363E7">
            <w:pPr>
              <w:framePr w:w="10253" w:wrap="notBeside" w:vAnchor="text" w:hAnchor="text" w:xAlign="center" w:y="1"/>
            </w:pPr>
          </w:p>
        </w:tc>
        <w:tc>
          <w:tcPr>
            <w:tcW w:w="1634" w:type="dxa"/>
            <w:tcBorders>
              <w:top w:val="single" w:sz="4" w:space="0" w:color="auto"/>
              <w:lef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280" w:lineRule="exact"/>
              <w:jc w:val="center"/>
            </w:pPr>
            <w:r>
              <w:t>7.2.5</w:t>
            </w:r>
          </w:p>
        </w:tc>
        <w:tc>
          <w:tcPr>
            <w:tcW w:w="712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446" w:lineRule="exact"/>
              <w:jc w:val="both"/>
            </w:pPr>
            <w:r>
              <w:t>Технические устройства: спектральный анализ (спектроскоп), лазер, квантовый компьютер</w:t>
            </w:r>
          </w:p>
        </w:tc>
      </w:tr>
      <w:tr w:rsidR="00186566" w:rsidTr="00186566">
        <w:tblPrEx>
          <w:tblCellMar>
            <w:top w:w="0" w:type="dxa"/>
            <w:bottom w:w="0" w:type="dxa"/>
          </w:tblCellMar>
        </w:tblPrEx>
        <w:trPr>
          <w:trHeight w:hRule="exact" w:val="459"/>
          <w:jc w:val="center"/>
        </w:trPr>
        <w:tc>
          <w:tcPr>
            <w:tcW w:w="1129" w:type="dxa"/>
            <w:vMerge/>
            <w:tcBorders>
              <w:left w:val="single" w:sz="4" w:space="0" w:color="auto"/>
            </w:tcBorders>
            <w:shd w:val="clear" w:color="auto" w:fill="FFFFFF"/>
          </w:tcPr>
          <w:p w:rsidR="00186566" w:rsidRDefault="00186566" w:rsidP="009363E7">
            <w:pPr>
              <w:framePr w:w="10253" w:wrap="notBeside" w:vAnchor="text" w:hAnchor="text" w:xAlign="center" w:y="1"/>
            </w:pPr>
          </w:p>
        </w:tc>
        <w:tc>
          <w:tcPr>
            <w:tcW w:w="1634" w:type="dxa"/>
            <w:tcBorders>
              <w:top w:val="single" w:sz="4" w:space="0" w:color="auto"/>
              <w:lef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280" w:lineRule="exact"/>
              <w:jc w:val="center"/>
            </w:pPr>
            <w:r>
              <w:t>7.2.6</w:t>
            </w:r>
          </w:p>
        </w:tc>
        <w:tc>
          <w:tcPr>
            <w:tcW w:w="712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280" w:lineRule="exact"/>
              <w:jc w:val="both"/>
            </w:pPr>
            <w:r>
              <w:t>Практические работы. Наблюдение линейчатого спектра</w:t>
            </w:r>
          </w:p>
        </w:tc>
      </w:tr>
      <w:tr w:rsidR="00186566" w:rsidTr="00186566">
        <w:tblPrEx>
          <w:tblCellMar>
            <w:top w:w="0" w:type="dxa"/>
            <w:bottom w:w="0" w:type="dxa"/>
          </w:tblCellMar>
        </w:tblPrEx>
        <w:trPr>
          <w:trHeight w:hRule="exact" w:val="459"/>
          <w:jc w:val="center"/>
        </w:trPr>
        <w:tc>
          <w:tcPr>
            <w:tcW w:w="1129" w:type="dxa"/>
            <w:vMerge w:val="restart"/>
            <w:tcBorders>
              <w:top w:val="single" w:sz="4" w:space="0" w:color="auto"/>
              <w:lef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280" w:lineRule="exact"/>
              <w:jc w:val="center"/>
            </w:pPr>
            <w:r>
              <w:t>7.3</w:t>
            </w:r>
          </w:p>
        </w:tc>
        <w:tc>
          <w:tcPr>
            <w:tcW w:w="8762" w:type="dxa"/>
            <w:gridSpan w:val="2"/>
            <w:tcBorders>
              <w:top w:val="single" w:sz="4" w:space="0" w:color="auto"/>
              <w:left w:val="single" w:sz="4" w:space="0" w:color="auto"/>
              <w:righ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280" w:lineRule="exact"/>
              <w:jc w:val="center"/>
            </w:pPr>
            <w:r>
              <w:t>АТОМНОЕ ЯДРО</w:t>
            </w:r>
          </w:p>
        </w:tc>
      </w:tr>
      <w:tr w:rsidR="00186566" w:rsidTr="00186566">
        <w:tblPrEx>
          <w:tblCellMar>
            <w:top w:w="0" w:type="dxa"/>
            <w:bottom w:w="0" w:type="dxa"/>
          </w:tblCellMar>
        </w:tblPrEx>
        <w:trPr>
          <w:trHeight w:hRule="exact" w:val="454"/>
          <w:jc w:val="center"/>
        </w:trPr>
        <w:tc>
          <w:tcPr>
            <w:tcW w:w="1129" w:type="dxa"/>
            <w:vMerge/>
            <w:tcBorders>
              <w:left w:val="single" w:sz="4" w:space="0" w:color="auto"/>
            </w:tcBorders>
            <w:shd w:val="clear" w:color="auto" w:fill="FFFFFF"/>
          </w:tcPr>
          <w:p w:rsidR="00186566" w:rsidRDefault="00186566" w:rsidP="009363E7">
            <w:pPr>
              <w:framePr w:w="10253" w:wrap="notBeside" w:vAnchor="text" w:hAnchor="text" w:xAlign="center" w:y="1"/>
            </w:pPr>
          </w:p>
        </w:tc>
        <w:tc>
          <w:tcPr>
            <w:tcW w:w="1634" w:type="dxa"/>
            <w:tcBorders>
              <w:top w:val="single" w:sz="4" w:space="0" w:color="auto"/>
              <w:lef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280" w:lineRule="exact"/>
              <w:jc w:val="center"/>
            </w:pPr>
            <w:r>
              <w:t>7.3.1</w:t>
            </w:r>
          </w:p>
        </w:tc>
        <w:tc>
          <w:tcPr>
            <w:tcW w:w="712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280" w:lineRule="exact"/>
              <w:jc w:val="both"/>
            </w:pPr>
            <w:r>
              <w:t>Методы наблюдения и регистрации элементарных частиц</w:t>
            </w:r>
          </w:p>
        </w:tc>
      </w:tr>
      <w:tr w:rsidR="00186566" w:rsidTr="00186566">
        <w:tblPrEx>
          <w:tblCellMar>
            <w:top w:w="0" w:type="dxa"/>
            <w:bottom w:w="0" w:type="dxa"/>
          </w:tblCellMar>
        </w:tblPrEx>
        <w:trPr>
          <w:trHeight w:hRule="exact" w:val="1808"/>
          <w:jc w:val="center"/>
        </w:trPr>
        <w:tc>
          <w:tcPr>
            <w:tcW w:w="1129" w:type="dxa"/>
            <w:vMerge/>
            <w:tcBorders>
              <w:left w:val="single" w:sz="4" w:space="0" w:color="auto"/>
            </w:tcBorders>
            <w:shd w:val="clear" w:color="auto" w:fill="FFFFFF"/>
          </w:tcPr>
          <w:p w:rsidR="00186566" w:rsidRDefault="00186566" w:rsidP="009363E7">
            <w:pPr>
              <w:framePr w:w="10253" w:wrap="notBeside" w:vAnchor="text" w:hAnchor="text" w:xAlign="center" w:y="1"/>
            </w:pPr>
          </w:p>
        </w:tc>
        <w:tc>
          <w:tcPr>
            <w:tcW w:w="1634" w:type="dxa"/>
            <w:tcBorders>
              <w:top w:val="single" w:sz="4" w:space="0" w:color="auto"/>
              <w:lef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280" w:lineRule="exact"/>
              <w:jc w:val="center"/>
            </w:pPr>
            <w:r>
              <w:t>7.3.2</w:t>
            </w:r>
          </w:p>
        </w:tc>
        <w:tc>
          <w:tcPr>
            <w:tcW w:w="712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446" w:lineRule="exact"/>
              <w:jc w:val="both"/>
            </w:pPr>
            <w:r>
              <w:t>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186566" w:rsidTr="00186566">
        <w:tblPrEx>
          <w:tblCellMar>
            <w:top w:w="0" w:type="dxa"/>
            <w:bottom w:w="0" w:type="dxa"/>
          </w:tblCellMar>
        </w:tblPrEx>
        <w:trPr>
          <w:trHeight w:hRule="exact" w:val="1349"/>
          <w:jc w:val="center"/>
        </w:trPr>
        <w:tc>
          <w:tcPr>
            <w:tcW w:w="1129" w:type="dxa"/>
            <w:vMerge/>
            <w:tcBorders>
              <w:left w:val="single" w:sz="4" w:space="0" w:color="auto"/>
            </w:tcBorders>
            <w:shd w:val="clear" w:color="auto" w:fill="FFFFFF"/>
          </w:tcPr>
          <w:p w:rsidR="00186566" w:rsidRDefault="00186566" w:rsidP="009363E7">
            <w:pPr>
              <w:framePr w:w="10253" w:wrap="notBeside" w:vAnchor="text" w:hAnchor="text" w:xAlign="center" w:y="1"/>
            </w:pPr>
          </w:p>
        </w:tc>
        <w:tc>
          <w:tcPr>
            <w:tcW w:w="1634" w:type="dxa"/>
            <w:tcBorders>
              <w:top w:val="single" w:sz="4" w:space="0" w:color="auto"/>
              <w:lef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280" w:lineRule="exact"/>
              <w:jc w:val="center"/>
            </w:pPr>
            <w:r>
              <w:t>7.3.3</w:t>
            </w:r>
          </w:p>
        </w:tc>
        <w:tc>
          <w:tcPr>
            <w:tcW w:w="712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446" w:lineRule="exact"/>
              <w:jc w:val="both"/>
            </w:pPr>
            <w:r>
              <w:t>Открытие протона и нейтрона. Нуклонная модель ядра Гейзенберга - Иваненко. Заряд ядра. Массовое число ядра. Изотопы</w:t>
            </w:r>
          </w:p>
        </w:tc>
      </w:tr>
      <w:tr w:rsidR="00186566" w:rsidTr="00186566">
        <w:tblPrEx>
          <w:tblCellMar>
            <w:top w:w="0" w:type="dxa"/>
            <w:bottom w:w="0" w:type="dxa"/>
          </w:tblCellMar>
        </w:tblPrEx>
        <w:trPr>
          <w:trHeight w:hRule="exact" w:val="908"/>
          <w:jc w:val="center"/>
        </w:trPr>
        <w:tc>
          <w:tcPr>
            <w:tcW w:w="1129" w:type="dxa"/>
            <w:vMerge/>
            <w:tcBorders>
              <w:left w:val="single" w:sz="4" w:space="0" w:color="auto"/>
            </w:tcBorders>
            <w:shd w:val="clear" w:color="auto" w:fill="FFFFFF"/>
          </w:tcPr>
          <w:p w:rsidR="00186566" w:rsidRDefault="00186566" w:rsidP="009363E7">
            <w:pPr>
              <w:framePr w:w="10253" w:wrap="notBeside" w:vAnchor="text" w:hAnchor="text" w:xAlign="center" w:y="1"/>
            </w:pPr>
          </w:p>
        </w:tc>
        <w:tc>
          <w:tcPr>
            <w:tcW w:w="1634" w:type="dxa"/>
            <w:tcBorders>
              <w:top w:val="single" w:sz="4" w:space="0" w:color="auto"/>
              <w:lef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280" w:lineRule="exact"/>
              <w:jc w:val="center"/>
            </w:pPr>
            <w:r>
              <w:t>7.3.4</w:t>
            </w:r>
          </w:p>
        </w:tc>
        <w:tc>
          <w:tcPr>
            <w:tcW w:w="712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451" w:lineRule="exact"/>
              <w:jc w:val="both"/>
            </w:pPr>
            <w:r>
              <w:t>Альфа-распад. Электронный и позитронный бета-распад. Гамма-излучение. Закон радиоактивного распада</w:t>
            </w:r>
          </w:p>
        </w:tc>
      </w:tr>
      <w:tr w:rsidR="00186566" w:rsidTr="00186566">
        <w:tblPrEx>
          <w:tblCellMar>
            <w:top w:w="0" w:type="dxa"/>
            <w:bottom w:w="0" w:type="dxa"/>
          </w:tblCellMar>
        </w:tblPrEx>
        <w:trPr>
          <w:trHeight w:hRule="exact" w:val="904"/>
          <w:jc w:val="center"/>
        </w:trPr>
        <w:tc>
          <w:tcPr>
            <w:tcW w:w="1129" w:type="dxa"/>
            <w:vMerge/>
            <w:tcBorders>
              <w:left w:val="single" w:sz="4" w:space="0" w:color="auto"/>
            </w:tcBorders>
            <w:shd w:val="clear" w:color="auto" w:fill="FFFFFF"/>
          </w:tcPr>
          <w:p w:rsidR="00186566" w:rsidRDefault="00186566" w:rsidP="009363E7">
            <w:pPr>
              <w:framePr w:w="10253" w:wrap="notBeside" w:vAnchor="text" w:hAnchor="text" w:xAlign="center" w:y="1"/>
            </w:pPr>
          </w:p>
        </w:tc>
        <w:tc>
          <w:tcPr>
            <w:tcW w:w="1634" w:type="dxa"/>
            <w:tcBorders>
              <w:top w:val="single" w:sz="4" w:space="0" w:color="auto"/>
              <w:lef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280" w:lineRule="exact"/>
              <w:jc w:val="center"/>
            </w:pPr>
            <w:r>
              <w:t>7.3.5</w:t>
            </w:r>
          </w:p>
        </w:tc>
        <w:tc>
          <w:tcPr>
            <w:tcW w:w="712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442" w:lineRule="exact"/>
            </w:pPr>
            <w:r>
              <w:t>Энергия связи нуклонов в ядре. Ядерные силы. Дефект массы ядра</w:t>
            </w:r>
          </w:p>
        </w:tc>
      </w:tr>
      <w:tr w:rsidR="00186566" w:rsidTr="00186566">
        <w:tblPrEx>
          <w:tblCellMar>
            <w:top w:w="0" w:type="dxa"/>
            <w:bottom w:w="0" w:type="dxa"/>
          </w:tblCellMar>
        </w:tblPrEx>
        <w:trPr>
          <w:trHeight w:hRule="exact" w:val="459"/>
          <w:jc w:val="center"/>
        </w:trPr>
        <w:tc>
          <w:tcPr>
            <w:tcW w:w="1129" w:type="dxa"/>
            <w:vMerge/>
            <w:tcBorders>
              <w:left w:val="single" w:sz="4" w:space="0" w:color="auto"/>
            </w:tcBorders>
            <w:shd w:val="clear" w:color="auto" w:fill="FFFFFF"/>
          </w:tcPr>
          <w:p w:rsidR="00186566" w:rsidRDefault="00186566" w:rsidP="009363E7">
            <w:pPr>
              <w:framePr w:w="10253" w:wrap="notBeside" w:vAnchor="text" w:hAnchor="text" w:xAlign="center" w:y="1"/>
            </w:pPr>
          </w:p>
        </w:tc>
        <w:tc>
          <w:tcPr>
            <w:tcW w:w="1634" w:type="dxa"/>
            <w:tcBorders>
              <w:top w:val="single" w:sz="4" w:space="0" w:color="auto"/>
              <w:lef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280" w:lineRule="exact"/>
              <w:jc w:val="center"/>
            </w:pPr>
            <w:r>
              <w:t>7.3.6</w:t>
            </w:r>
          </w:p>
        </w:tc>
        <w:tc>
          <w:tcPr>
            <w:tcW w:w="712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280" w:lineRule="exact"/>
              <w:jc w:val="both"/>
            </w:pPr>
            <w:r>
              <w:t>Ядерные реакции. Деление и синтез ядер</w:t>
            </w:r>
          </w:p>
        </w:tc>
      </w:tr>
      <w:tr w:rsidR="00186566" w:rsidTr="00186566">
        <w:tblPrEx>
          <w:tblCellMar>
            <w:top w:w="0" w:type="dxa"/>
            <w:bottom w:w="0" w:type="dxa"/>
          </w:tblCellMar>
        </w:tblPrEx>
        <w:trPr>
          <w:trHeight w:hRule="exact" w:val="1344"/>
          <w:jc w:val="center"/>
        </w:trPr>
        <w:tc>
          <w:tcPr>
            <w:tcW w:w="1129" w:type="dxa"/>
            <w:vMerge/>
            <w:tcBorders>
              <w:left w:val="single" w:sz="4" w:space="0" w:color="auto"/>
            </w:tcBorders>
            <w:shd w:val="clear" w:color="auto" w:fill="FFFFFF"/>
          </w:tcPr>
          <w:p w:rsidR="00186566" w:rsidRDefault="00186566" w:rsidP="009363E7">
            <w:pPr>
              <w:framePr w:w="10253" w:wrap="notBeside" w:vAnchor="text" w:hAnchor="text" w:xAlign="center" w:y="1"/>
            </w:pPr>
          </w:p>
        </w:tc>
        <w:tc>
          <w:tcPr>
            <w:tcW w:w="1634" w:type="dxa"/>
            <w:tcBorders>
              <w:top w:val="single" w:sz="4" w:space="0" w:color="auto"/>
              <w:lef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280" w:lineRule="exact"/>
              <w:jc w:val="center"/>
            </w:pPr>
            <w:r>
              <w:t>7.3.7</w:t>
            </w:r>
          </w:p>
        </w:tc>
        <w:tc>
          <w:tcPr>
            <w:tcW w:w="7128" w:type="dxa"/>
            <w:tcBorders>
              <w:top w:val="single" w:sz="4" w:space="0" w:color="auto"/>
              <w:left w:val="single" w:sz="4" w:space="0" w:color="auto"/>
              <w:righ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446" w:lineRule="exact"/>
              <w:jc w:val="both"/>
            </w:pPr>
            <w:r>
              <w:t>Ядерный реактор. Термоядерный синтез. Проблемы и перспективы ядерной энергетики. Экологические аспекты ядерной энергетики</w:t>
            </w:r>
          </w:p>
        </w:tc>
      </w:tr>
      <w:tr w:rsidR="00186566" w:rsidTr="00186566">
        <w:tblPrEx>
          <w:tblCellMar>
            <w:top w:w="0" w:type="dxa"/>
            <w:bottom w:w="0" w:type="dxa"/>
          </w:tblCellMar>
        </w:tblPrEx>
        <w:trPr>
          <w:trHeight w:hRule="exact" w:val="478"/>
          <w:jc w:val="center"/>
        </w:trPr>
        <w:tc>
          <w:tcPr>
            <w:tcW w:w="1129" w:type="dxa"/>
            <w:vMerge/>
            <w:tcBorders>
              <w:left w:val="single" w:sz="4" w:space="0" w:color="auto"/>
              <w:bottom w:val="single" w:sz="4" w:space="0" w:color="auto"/>
            </w:tcBorders>
            <w:shd w:val="clear" w:color="auto" w:fill="FFFFFF"/>
          </w:tcPr>
          <w:p w:rsidR="00186566" w:rsidRDefault="00186566" w:rsidP="009363E7">
            <w:pPr>
              <w:framePr w:w="10253" w:wrap="notBeside" w:vAnchor="text" w:hAnchor="text" w:xAlign="center" w:y="1"/>
            </w:pPr>
          </w:p>
        </w:tc>
        <w:tc>
          <w:tcPr>
            <w:tcW w:w="1634" w:type="dxa"/>
            <w:tcBorders>
              <w:top w:val="single" w:sz="4" w:space="0" w:color="auto"/>
              <w:left w:val="single" w:sz="4" w:space="0" w:color="auto"/>
              <w:bottom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280" w:lineRule="exact"/>
              <w:jc w:val="center"/>
            </w:pPr>
            <w:r>
              <w:t>7.3.8</w:t>
            </w:r>
          </w:p>
        </w:tc>
        <w:tc>
          <w:tcPr>
            <w:tcW w:w="7128" w:type="dxa"/>
            <w:tcBorders>
              <w:top w:val="single" w:sz="4" w:space="0" w:color="auto"/>
              <w:left w:val="single" w:sz="4" w:space="0" w:color="auto"/>
              <w:bottom w:val="single" w:sz="4" w:space="0" w:color="auto"/>
              <w:right w:val="single" w:sz="4" w:space="0" w:color="auto"/>
            </w:tcBorders>
            <w:shd w:val="clear" w:color="auto" w:fill="FFFFFF"/>
          </w:tcPr>
          <w:p w:rsidR="00186566" w:rsidRDefault="00186566" w:rsidP="009363E7">
            <w:pPr>
              <w:pStyle w:val="20"/>
              <w:framePr w:w="10253" w:wrap="notBeside" w:vAnchor="text" w:hAnchor="text" w:xAlign="center" w:y="1"/>
              <w:shd w:val="clear" w:color="auto" w:fill="auto"/>
              <w:spacing w:line="280" w:lineRule="exact"/>
              <w:jc w:val="both"/>
            </w:pPr>
            <w:r>
              <w:t>Элементарные частицы. Открытие позитрона.</w:t>
            </w:r>
          </w:p>
        </w:tc>
      </w:tr>
    </w:tbl>
    <w:p w:rsidR="00186566" w:rsidRDefault="00186566" w:rsidP="00186566">
      <w:pPr>
        <w:framePr w:w="10253" w:wrap="notBeside" w:vAnchor="text" w:hAnchor="text" w:xAlign="center" w:y="1"/>
        <w:rPr>
          <w:sz w:val="2"/>
          <w:szCs w:val="2"/>
        </w:rPr>
      </w:pPr>
    </w:p>
    <w:p w:rsidR="00186566" w:rsidRDefault="00186566" w:rsidP="00186566">
      <w:pPr>
        <w:rPr>
          <w:sz w:val="2"/>
          <w:szCs w:val="2"/>
        </w:rPr>
      </w:pPr>
    </w:p>
    <w:tbl>
      <w:tblPr>
        <w:tblOverlap w:val="never"/>
        <w:tblW w:w="10654" w:type="dxa"/>
        <w:jc w:val="center"/>
        <w:tblLayout w:type="fixed"/>
        <w:tblCellMar>
          <w:left w:w="10" w:type="dxa"/>
          <w:right w:w="10" w:type="dxa"/>
        </w:tblCellMar>
        <w:tblLook w:val="04A0" w:firstRow="1" w:lastRow="0" w:firstColumn="1" w:lastColumn="0" w:noHBand="0" w:noVBand="1"/>
      </w:tblPr>
      <w:tblGrid>
        <w:gridCol w:w="1212"/>
        <w:gridCol w:w="1761"/>
        <w:gridCol w:w="7681"/>
      </w:tblGrid>
      <w:tr w:rsidR="00186566" w:rsidTr="00186566">
        <w:tblPrEx>
          <w:tblCellMar>
            <w:top w:w="0" w:type="dxa"/>
            <w:bottom w:w="0" w:type="dxa"/>
          </w:tblCellMar>
        </w:tblPrEx>
        <w:trPr>
          <w:trHeight w:hRule="exact" w:val="461"/>
          <w:jc w:val="center"/>
        </w:trPr>
        <w:tc>
          <w:tcPr>
            <w:tcW w:w="1212" w:type="dxa"/>
            <w:vMerge w:val="restart"/>
            <w:tcBorders>
              <w:top w:val="single" w:sz="4" w:space="0" w:color="auto"/>
              <w:left w:val="single" w:sz="4" w:space="0" w:color="auto"/>
            </w:tcBorders>
            <w:shd w:val="clear" w:color="auto" w:fill="FFFFFF"/>
          </w:tcPr>
          <w:p w:rsidR="00186566" w:rsidRDefault="00186566" w:rsidP="00186566">
            <w:pPr>
              <w:framePr w:w="9937" w:h="14377" w:hRule="exact" w:wrap="notBeside" w:vAnchor="text" w:hAnchor="page" w:x="865" w:y="-509"/>
              <w:rPr>
                <w:sz w:val="10"/>
                <w:szCs w:val="10"/>
              </w:rPr>
            </w:pPr>
          </w:p>
        </w:tc>
        <w:tc>
          <w:tcPr>
            <w:tcW w:w="1761" w:type="dxa"/>
            <w:tcBorders>
              <w:top w:val="single" w:sz="4" w:space="0" w:color="auto"/>
              <w:left w:val="single" w:sz="4" w:space="0" w:color="auto"/>
            </w:tcBorders>
            <w:shd w:val="clear" w:color="auto" w:fill="FFFFFF"/>
          </w:tcPr>
          <w:p w:rsidR="00186566" w:rsidRDefault="00186566" w:rsidP="00186566">
            <w:pPr>
              <w:framePr w:w="9937" w:h="14377" w:hRule="exact" w:wrap="notBeside" w:vAnchor="text" w:hAnchor="page" w:x="865" w:y="-509"/>
              <w:rPr>
                <w:sz w:val="10"/>
                <w:szCs w:val="10"/>
              </w:rPr>
            </w:pPr>
          </w:p>
        </w:tc>
        <w:tc>
          <w:tcPr>
            <w:tcW w:w="7681" w:type="dxa"/>
            <w:tcBorders>
              <w:top w:val="single" w:sz="4" w:space="0" w:color="auto"/>
              <w:left w:val="single" w:sz="4" w:space="0" w:color="auto"/>
              <w:right w:val="single" w:sz="4" w:space="0" w:color="auto"/>
            </w:tcBorders>
            <w:shd w:val="clear" w:color="auto" w:fill="FFFFFF"/>
          </w:tcPr>
          <w:p w:rsidR="00186566" w:rsidRDefault="00186566" w:rsidP="00186566">
            <w:pPr>
              <w:pStyle w:val="20"/>
              <w:framePr w:w="9937" w:h="14377" w:hRule="exact" w:wrap="notBeside" w:vAnchor="text" w:hAnchor="page" w:x="865" w:y="-509"/>
              <w:shd w:val="clear" w:color="auto" w:fill="auto"/>
              <w:spacing w:line="280" w:lineRule="exact"/>
              <w:jc w:val="both"/>
            </w:pPr>
            <w:r>
              <w:t>Фундаментальные взаимодействия</w:t>
            </w:r>
          </w:p>
        </w:tc>
      </w:tr>
      <w:tr w:rsidR="00186566" w:rsidTr="00186566">
        <w:tblPrEx>
          <w:tblCellMar>
            <w:top w:w="0" w:type="dxa"/>
            <w:bottom w:w="0" w:type="dxa"/>
          </w:tblCellMar>
        </w:tblPrEx>
        <w:trPr>
          <w:trHeight w:hRule="exact" w:val="886"/>
          <w:jc w:val="center"/>
        </w:trPr>
        <w:tc>
          <w:tcPr>
            <w:tcW w:w="1212" w:type="dxa"/>
            <w:vMerge/>
            <w:tcBorders>
              <w:left w:val="single" w:sz="4" w:space="0" w:color="auto"/>
            </w:tcBorders>
            <w:shd w:val="clear" w:color="auto" w:fill="FFFFFF"/>
          </w:tcPr>
          <w:p w:rsidR="00186566" w:rsidRDefault="00186566" w:rsidP="00186566">
            <w:pPr>
              <w:framePr w:w="9937" w:h="14377" w:hRule="exact" w:wrap="notBeside" w:vAnchor="text" w:hAnchor="page" w:x="865" w:y="-509"/>
            </w:pPr>
          </w:p>
        </w:tc>
        <w:tc>
          <w:tcPr>
            <w:tcW w:w="1761" w:type="dxa"/>
            <w:tcBorders>
              <w:top w:val="single" w:sz="4" w:space="0" w:color="auto"/>
              <w:left w:val="single" w:sz="4" w:space="0" w:color="auto"/>
            </w:tcBorders>
            <w:shd w:val="clear" w:color="auto" w:fill="FFFFFF"/>
          </w:tcPr>
          <w:p w:rsidR="00186566" w:rsidRDefault="00186566" w:rsidP="00186566">
            <w:pPr>
              <w:pStyle w:val="20"/>
              <w:framePr w:w="9937" w:h="14377" w:hRule="exact" w:wrap="notBeside" w:vAnchor="text" w:hAnchor="page" w:x="865" w:y="-509"/>
              <w:shd w:val="clear" w:color="auto" w:fill="auto"/>
              <w:spacing w:line="280" w:lineRule="exact"/>
              <w:jc w:val="center"/>
            </w:pPr>
            <w:r>
              <w:t>7.3.9</w:t>
            </w:r>
          </w:p>
        </w:tc>
        <w:tc>
          <w:tcPr>
            <w:tcW w:w="7681" w:type="dxa"/>
            <w:tcBorders>
              <w:top w:val="single" w:sz="4" w:space="0" w:color="auto"/>
              <w:left w:val="single" w:sz="4" w:space="0" w:color="auto"/>
              <w:right w:val="single" w:sz="4" w:space="0" w:color="auto"/>
            </w:tcBorders>
            <w:shd w:val="clear" w:color="auto" w:fill="FFFFFF"/>
          </w:tcPr>
          <w:p w:rsidR="00186566" w:rsidRDefault="00186566" w:rsidP="00186566">
            <w:pPr>
              <w:pStyle w:val="20"/>
              <w:framePr w:w="9937" w:h="14377" w:hRule="exact" w:wrap="notBeside" w:vAnchor="text" w:hAnchor="page" w:x="865" w:y="-509"/>
              <w:shd w:val="clear" w:color="auto" w:fill="auto"/>
              <w:spacing w:line="446" w:lineRule="exact"/>
              <w:jc w:val="both"/>
            </w:pPr>
            <w:r>
              <w:t>Технические устройства: дозиметр, камера Вильсона, ядерный реактор, атомная бомба</w:t>
            </w:r>
          </w:p>
        </w:tc>
      </w:tr>
      <w:tr w:rsidR="00186566" w:rsidTr="00186566">
        <w:tblPrEx>
          <w:tblCellMar>
            <w:top w:w="0" w:type="dxa"/>
            <w:bottom w:w="0" w:type="dxa"/>
          </w:tblCellMar>
        </w:tblPrEx>
        <w:trPr>
          <w:trHeight w:hRule="exact" w:val="886"/>
          <w:jc w:val="center"/>
        </w:trPr>
        <w:tc>
          <w:tcPr>
            <w:tcW w:w="1212" w:type="dxa"/>
            <w:vMerge/>
            <w:tcBorders>
              <w:left w:val="single" w:sz="4" w:space="0" w:color="auto"/>
            </w:tcBorders>
            <w:shd w:val="clear" w:color="auto" w:fill="FFFFFF"/>
          </w:tcPr>
          <w:p w:rsidR="00186566" w:rsidRDefault="00186566" w:rsidP="00186566">
            <w:pPr>
              <w:framePr w:w="9937" w:h="14377" w:hRule="exact" w:wrap="notBeside" w:vAnchor="text" w:hAnchor="page" w:x="865" w:y="-509"/>
            </w:pPr>
          </w:p>
        </w:tc>
        <w:tc>
          <w:tcPr>
            <w:tcW w:w="1761" w:type="dxa"/>
            <w:tcBorders>
              <w:top w:val="single" w:sz="4" w:space="0" w:color="auto"/>
              <w:left w:val="single" w:sz="4" w:space="0" w:color="auto"/>
            </w:tcBorders>
            <w:shd w:val="clear" w:color="auto" w:fill="FFFFFF"/>
          </w:tcPr>
          <w:p w:rsidR="00186566" w:rsidRDefault="00186566" w:rsidP="00186566">
            <w:pPr>
              <w:pStyle w:val="20"/>
              <w:framePr w:w="9937" w:h="14377" w:hRule="exact" w:wrap="notBeside" w:vAnchor="text" w:hAnchor="page" w:x="865" w:y="-509"/>
              <w:shd w:val="clear" w:color="auto" w:fill="auto"/>
              <w:spacing w:line="280" w:lineRule="exact"/>
              <w:jc w:val="center"/>
            </w:pPr>
            <w:r>
              <w:t>7.3.10</w:t>
            </w:r>
          </w:p>
        </w:tc>
        <w:tc>
          <w:tcPr>
            <w:tcW w:w="7681" w:type="dxa"/>
            <w:tcBorders>
              <w:top w:val="single" w:sz="4" w:space="0" w:color="auto"/>
              <w:left w:val="single" w:sz="4" w:space="0" w:color="auto"/>
              <w:right w:val="single" w:sz="4" w:space="0" w:color="auto"/>
            </w:tcBorders>
            <w:shd w:val="clear" w:color="auto" w:fill="FFFFFF"/>
          </w:tcPr>
          <w:p w:rsidR="00186566" w:rsidRDefault="00186566" w:rsidP="00186566">
            <w:pPr>
              <w:pStyle w:val="20"/>
              <w:framePr w:w="9937" w:h="14377" w:hRule="exact" w:wrap="notBeside" w:vAnchor="text" w:hAnchor="page" w:x="865" w:y="-509"/>
              <w:shd w:val="clear" w:color="auto" w:fill="auto"/>
              <w:spacing w:line="446" w:lineRule="exact"/>
              <w:jc w:val="both"/>
            </w:pPr>
            <w:r>
              <w:t>Практические работы. Исследование треков частиц (по готовым фотографиям)</w:t>
            </w:r>
          </w:p>
        </w:tc>
      </w:tr>
      <w:tr w:rsidR="00186566" w:rsidTr="00186566">
        <w:tblPrEx>
          <w:tblCellMar>
            <w:top w:w="0" w:type="dxa"/>
            <w:bottom w:w="0" w:type="dxa"/>
          </w:tblCellMar>
        </w:tblPrEx>
        <w:trPr>
          <w:trHeight w:hRule="exact" w:val="448"/>
          <w:jc w:val="center"/>
        </w:trPr>
        <w:tc>
          <w:tcPr>
            <w:tcW w:w="1212" w:type="dxa"/>
            <w:vMerge w:val="restart"/>
            <w:tcBorders>
              <w:top w:val="single" w:sz="4" w:space="0" w:color="auto"/>
              <w:left w:val="single" w:sz="4" w:space="0" w:color="auto"/>
            </w:tcBorders>
            <w:shd w:val="clear" w:color="auto" w:fill="FFFFFF"/>
          </w:tcPr>
          <w:p w:rsidR="00186566" w:rsidRDefault="00186566" w:rsidP="00186566">
            <w:pPr>
              <w:pStyle w:val="20"/>
              <w:framePr w:w="9937" w:h="14377" w:hRule="exact" w:wrap="notBeside" w:vAnchor="text" w:hAnchor="page" w:x="865" w:y="-509"/>
              <w:shd w:val="clear" w:color="auto" w:fill="auto"/>
              <w:spacing w:line="260" w:lineRule="exact"/>
              <w:jc w:val="center"/>
            </w:pPr>
            <w:r>
              <w:rPr>
                <w:rStyle w:val="213pt"/>
              </w:rPr>
              <w:t>8</w:t>
            </w:r>
          </w:p>
        </w:tc>
        <w:tc>
          <w:tcPr>
            <w:tcW w:w="9442" w:type="dxa"/>
            <w:gridSpan w:val="2"/>
            <w:tcBorders>
              <w:top w:val="single" w:sz="4" w:space="0" w:color="auto"/>
              <w:left w:val="single" w:sz="4" w:space="0" w:color="auto"/>
              <w:right w:val="single" w:sz="4" w:space="0" w:color="auto"/>
            </w:tcBorders>
            <w:shd w:val="clear" w:color="auto" w:fill="FFFFFF"/>
          </w:tcPr>
          <w:p w:rsidR="00186566" w:rsidRDefault="00186566" w:rsidP="00186566">
            <w:pPr>
              <w:pStyle w:val="20"/>
              <w:framePr w:w="9937" w:h="14377" w:hRule="exact" w:wrap="notBeside" w:vAnchor="text" w:hAnchor="page" w:x="865" w:y="-509"/>
              <w:shd w:val="clear" w:color="auto" w:fill="auto"/>
              <w:spacing w:line="280" w:lineRule="exact"/>
              <w:jc w:val="center"/>
            </w:pPr>
            <w:r>
              <w:t>ЭЛЕМЕНТЫ АСТРОФИЗИКИ</w:t>
            </w:r>
          </w:p>
        </w:tc>
      </w:tr>
      <w:tr w:rsidR="00186566" w:rsidTr="00186566">
        <w:tblPrEx>
          <w:tblCellMar>
            <w:top w:w="0" w:type="dxa"/>
            <w:bottom w:w="0" w:type="dxa"/>
          </w:tblCellMar>
        </w:tblPrEx>
        <w:trPr>
          <w:trHeight w:hRule="exact" w:val="886"/>
          <w:jc w:val="center"/>
        </w:trPr>
        <w:tc>
          <w:tcPr>
            <w:tcW w:w="1212" w:type="dxa"/>
            <w:vMerge/>
            <w:tcBorders>
              <w:left w:val="single" w:sz="4" w:space="0" w:color="auto"/>
            </w:tcBorders>
            <w:shd w:val="clear" w:color="auto" w:fill="FFFFFF"/>
          </w:tcPr>
          <w:p w:rsidR="00186566" w:rsidRDefault="00186566" w:rsidP="00186566">
            <w:pPr>
              <w:framePr w:w="9937" w:h="14377" w:hRule="exact" w:wrap="notBeside" w:vAnchor="text" w:hAnchor="page" w:x="865" w:y="-509"/>
            </w:pPr>
          </w:p>
        </w:tc>
        <w:tc>
          <w:tcPr>
            <w:tcW w:w="1761" w:type="dxa"/>
            <w:tcBorders>
              <w:top w:val="single" w:sz="4" w:space="0" w:color="auto"/>
              <w:left w:val="single" w:sz="4" w:space="0" w:color="auto"/>
            </w:tcBorders>
            <w:shd w:val="clear" w:color="auto" w:fill="FFFFFF"/>
          </w:tcPr>
          <w:p w:rsidR="00186566" w:rsidRDefault="00186566" w:rsidP="00186566">
            <w:pPr>
              <w:pStyle w:val="20"/>
              <w:framePr w:w="9937" w:h="14377" w:hRule="exact" w:wrap="notBeside" w:vAnchor="text" w:hAnchor="page" w:x="865" w:y="-509"/>
              <w:shd w:val="clear" w:color="auto" w:fill="auto"/>
              <w:spacing w:line="260" w:lineRule="exact"/>
              <w:jc w:val="center"/>
            </w:pPr>
            <w:r>
              <w:rPr>
                <w:rStyle w:val="213pt"/>
              </w:rPr>
              <w:t>8.1</w:t>
            </w:r>
          </w:p>
        </w:tc>
        <w:tc>
          <w:tcPr>
            <w:tcW w:w="7681" w:type="dxa"/>
            <w:tcBorders>
              <w:top w:val="single" w:sz="4" w:space="0" w:color="auto"/>
              <w:left w:val="single" w:sz="4" w:space="0" w:color="auto"/>
              <w:right w:val="single" w:sz="4" w:space="0" w:color="auto"/>
            </w:tcBorders>
            <w:shd w:val="clear" w:color="auto" w:fill="FFFFFF"/>
          </w:tcPr>
          <w:p w:rsidR="00186566" w:rsidRDefault="00186566" w:rsidP="00186566">
            <w:pPr>
              <w:pStyle w:val="20"/>
              <w:framePr w:w="9937" w:h="14377" w:hRule="exact" w:wrap="notBeside" w:vAnchor="text" w:hAnchor="page" w:x="865" w:y="-509"/>
              <w:shd w:val="clear" w:color="auto" w:fill="auto"/>
              <w:spacing w:line="451" w:lineRule="exact"/>
              <w:jc w:val="both"/>
            </w:pPr>
            <w:r>
              <w:t>Вид звёздного неба. Созвездия, яркие звёзды, планеты, их видимое движение</w:t>
            </w:r>
          </w:p>
        </w:tc>
      </w:tr>
      <w:tr w:rsidR="00186566" w:rsidTr="00186566">
        <w:tblPrEx>
          <w:tblCellMar>
            <w:top w:w="0" w:type="dxa"/>
            <w:bottom w:w="0" w:type="dxa"/>
          </w:tblCellMar>
        </w:tblPrEx>
        <w:trPr>
          <w:trHeight w:hRule="exact" w:val="1319"/>
          <w:jc w:val="center"/>
        </w:trPr>
        <w:tc>
          <w:tcPr>
            <w:tcW w:w="1212" w:type="dxa"/>
            <w:vMerge/>
            <w:tcBorders>
              <w:left w:val="single" w:sz="4" w:space="0" w:color="auto"/>
            </w:tcBorders>
            <w:shd w:val="clear" w:color="auto" w:fill="FFFFFF"/>
          </w:tcPr>
          <w:p w:rsidR="00186566" w:rsidRDefault="00186566" w:rsidP="00186566">
            <w:pPr>
              <w:framePr w:w="9937" w:h="14377" w:hRule="exact" w:wrap="notBeside" w:vAnchor="text" w:hAnchor="page" w:x="865" w:y="-509"/>
            </w:pPr>
          </w:p>
        </w:tc>
        <w:tc>
          <w:tcPr>
            <w:tcW w:w="1761" w:type="dxa"/>
            <w:tcBorders>
              <w:top w:val="single" w:sz="4" w:space="0" w:color="auto"/>
              <w:left w:val="single" w:sz="4" w:space="0" w:color="auto"/>
            </w:tcBorders>
            <w:shd w:val="clear" w:color="auto" w:fill="FFFFFF"/>
          </w:tcPr>
          <w:p w:rsidR="00186566" w:rsidRDefault="00186566" w:rsidP="00186566">
            <w:pPr>
              <w:pStyle w:val="20"/>
              <w:framePr w:w="9937" w:h="14377" w:hRule="exact" w:wrap="notBeside" w:vAnchor="text" w:hAnchor="page" w:x="865" w:y="-509"/>
              <w:shd w:val="clear" w:color="auto" w:fill="auto"/>
              <w:spacing w:line="260" w:lineRule="exact"/>
              <w:jc w:val="center"/>
            </w:pPr>
            <w:r>
              <w:rPr>
                <w:rStyle w:val="213pt"/>
              </w:rPr>
              <w:t>8.2</w:t>
            </w:r>
          </w:p>
        </w:tc>
        <w:tc>
          <w:tcPr>
            <w:tcW w:w="7681" w:type="dxa"/>
            <w:tcBorders>
              <w:top w:val="single" w:sz="4" w:space="0" w:color="auto"/>
              <w:left w:val="single" w:sz="4" w:space="0" w:color="auto"/>
              <w:right w:val="single" w:sz="4" w:space="0" w:color="auto"/>
            </w:tcBorders>
            <w:shd w:val="clear" w:color="auto" w:fill="FFFFFF"/>
          </w:tcPr>
          <w:p w:rsidR="00186566" w:rsidRDefault="00186566" w:rsidP="00186566">
            <w:pPr>
              <w:pStyle w:val="20"/>
              <w:framePr w:w="9937" w:h="14377" w:hRule="exact" w:wrap="notBeside" w:vAnchor="text" w:hAnchor="page" w:x="865" w:y="-509"/>
              <w:shd w:val="clear" w:color="auto" w:fill="auto"/>
              <w:spacing w:line="451" w:lineRule="exact"/>
              <w:jc w:val="both"/>
            </w:pPr>
            <w:r>
              <w:t>Солнечная система. Планеты земной группы. Планеты- гиганты и их спутники, карликовые планеты. Малые тела Солнечной системы</w:t>
            </w:r>
          </w:p>
        </w:tc>
      </w:tr>
      <w:tr w:rsidR="00186566" w:rsidTr="00186566">
        <w:tblPrEx>
          <w:tblCellMar>
            <w:top w:w="0" w:type="dxa"/>
            <w:bottom w:w="0" w:type="dxa"/>
          </w:tblCellMar>
        </w:tblPrEx>
        <w:trPr>
          <w:trHeight w:hRule="exact" w:val="448"/>
          <w:jc w:val="center"/>
        </w:trPr>
        <w:tc>
          <w:tcPr>
            <w:tcW w:w="1212" w:type="dxa"/>
            <w:vMerge/>
            <w:tcBorders>
              <w:left w:val="single" w:sz="4" w:space="0" w:color="auto"/>
            </w:tcBorders>
            <w:shd w:val="clear" w:color="auto" w:fill="FFFFFF"/>
          </w:tcPr>
          <w:p w:rsidR="00186566" w:rsidRDefault="00186566" w:rsidP="00186566">
            <w:pPr>
              <w:framePr w:w="9937" w:h="14377" w:hRule="exact" w:wrap="notBeside" w:vAnchor="text" w:hAnchor="page" w:x="865" w:y="-509"/>
            </w:pPr>
          </w:p>
        </w:tc>
        <w:tc>
          <w:tcPr>
            <w:tcW w:w="1761" w:type="dxa"/>
            <w:tcBorders>
              <w:top w:val="single" w:sz="4" w:space="0" w:color="auto"/>
              <w:left w:val="single" w:sz="4" w:space="0" w:color="auto"/>
            </w:tcBorders>
            <w:shd w:val="clear" w:color="auto" w:fill="FFFFFF"/>
          </w:tcPr>
          <w:p w:rsidR="00186566" w:rsidRDefault="00186566" w:rsidP="00186566">
            <w:pPr>
              <w:pStyle w:val="20"/>
              <w:framePr w:w="9937" w:h="14377" w:hRule="exact" w:wrap="notBeside" w:vAnchor="text" w:hAnchor="page" w:x="865" w:y="-509"/>
              <w:shd w:val="clear" w:color="auto" w:fill="auto"/>
              <w:spacing w:line="280" w:lineRule="exact"/>
              <w:jc w:val="center"/>
            </w:pPr>
            <w:r>
              <w:t>8.3</w:t>
            </w:r>
          </w:p>
        </w:tc>
        <w:tc>
          <w:tcPr>
            <w:tcW w:w="7681" w:type="dxa"/>
            <w:tcBorders>
              <w:top w:val="single" w:sz="4" w:space="0" w:color="auto"/>
              <w:left w:val="single" w:sz="4" w:space="0" w:color="auto"/>
              <w:right w:val="single" w:sz="4" w:space="0" w:color="auto"/>
            </w:tcBorders>
            <w:shd w:val="clear" w:color="auto" w:fill="FFFFFF"/>
          </w:tcPr>
          <w:p w:rsidR="00186566" w:rsidRDefault="00186566" w:rsidP="00186566">
            <w:pPr>
              <w:pStyle w:val="20"/>
              <w:framePr w:w="9937" w:h="14377" w:hRule="exact" w:wrap="notBeside" w:vAnchor="text" w:hAnchor="page" w:x="865" w:y="-509"/>
              <w:shd w:val="clear" w:color="auto" w:fill="auto"/>
              <w:spacing w:line="280" w:lineRule="exact"/>
              <w:jc w:val="both"/>
            </w:pPr>
            <w:r>
              <w:t>Солнце, фотосфера и атмосфера. Солнечная активность</w:t>
            </w:r>
          </w:p>
        </w:tc>
      </w:tr>
      <w:tr w:rsidR="00186566" w:rsidTr="00186566">
        <w:tblPrEx>
          <w:tblCellMar>
            <w:top w:w="0" w:type="dxa"/>
            <w:bottom w:w="0" w:type="dxa"/>
          </w:tblCellMar>
        </w:tblPrEx>
        <w:trPr>
          <w:trHeight w:hRule="exact" w:val="448"/>
          <w:jc w:val="center"/>
        </w:trPr>
        <w:tc>
          <w:tcPr>
            <w:tcW w:w="1212" w:type="dxa"/>
            <w:vMerge/>
            <w:tcBorders>
              <w:left w:val="single" w:sz="4" w:space="0" w:color="auto"/>
            </w:tcBorders>
            <w:shd w:val="clear" w:color="auto" w:fill="FFFFFF"/>
          </w:tcPr>
          <w:p w:rsidR="00186566" w:rsidRDefault="00186566" w:rsidP="00186566">
            <w:pPr>
              <w:framePr w:w="9937" w:h="14377" w:hRule="exact" w:wrap="notBeside" w:vAnchor="text" w:hAnchor="page" w:x="865" w:y="-509"/>
            </w:pPr>
          </w:p>
        </w:tc>
        <w:tc>
          <w:tcPr>
            <w:tcW w:w="1761" w:type="dxa"/>
            <w:tcBorders>
              <w:top w:val="single" w:sz="4" w:space="0" w:color="auto"/>
              <w:left w:val="single" w:sz="4" w:space="0" w:color="auto"/>
            </w:tcBorders>
            <w:shd w:val="clear" w:color="auto" w:fill="FFFFFF"/>
          </w:tcPr>
          <w:p w:rsidR="00186566" w:rsidRDefault="00186566" w:rsidP="00186566">
            <w:pPr>
              <w:pStyle w:val="20"/>
              <w:framePr w:w="9937" w:h="14377" w:hRule="exact" w:wrap="notBeside" w:vAnchor="text" w:hAnchor="page" w:x="865" w:y="-509"/>
              <w:shd w:val="clear" w:color="auto" w:fill="auto"/>
              <w:spacing w:line="280" w:lineRule="exact"/>
              <w:jc w:val="center"/>
            </w:pPr>
            <w:r>
              <w:t>8.4</w:t>
            </w:r>
          </w:p>
        </w:tc>
        <w:tc>
          <w:tcPr>
            <w:tcW w:w="7681" w:type="dxa"/>
            <w:tcBorders>
              <w:top w:val="single" w:sz="4" w:space="0" w:color="auto"/>
              <w:left w:val="single" w:sz="4" w:space="0" w:color="auto"/>
              <w:right w:val="single" w:sz="4" w:space="0" w:color="auto"/>
            </w:tcBorders>
            <w:shd w:val="clear" w:color="auto" w:fill="FFFFFF"/>
          </w:tcPr>
          <w:p w:rsidR="00186566" w:rsidRDefault="00186566" w:rsidP="00186566">
            <w:pPr>
              <w:pStyle w:val="20"/>
              <w:framePr w:w="9937" w:h="14377" w:hRule="exact" w:wrap="notBeside" w:vAnchor="text" w:hAnchor="page" w:x="865" w:y="-509"/>
              <w:shd w:val="clear" w:color="auto" w:fill="auto"/>
              <w:spacing w:line="280" w:lineRule="exact"/>
              <w:jc w:val="both"/>
            </w:pPr>
            <w:r>
              <w:t>Источник энергии Солнца и звёзд</w:t>
            </w:r>
          </w:p>
        </w:tc>
      </w:tr>
      <w:tr w:rsidR="00186566" w:rsidTr="00186566">
        <w:tblPrEx>
          <w:tblCellMar>
            <w:top w:w="0" w:type="dxa"/>
            <w:bottom w:w="0" w:type="dxa"/>
          </w:tblCellMar>
        </w:tblPrEx>
        <w:trPr>
          <w:trHeight w:hRule="exact" w:val="2197"/>
          <w:jc w:val="center"/>
        </w:trPr>
        <w:tc>
          <w:tcPr>
            <w:tcW w:w="1212" w:type="dxa"/>
            <w:vMerge/>
            <w:tcBorders>
              <w:left w:val="single" w:sz="4" w:space="0" w:color="auto"/>
            </w:tcBorders>
            <w:shd w:val="clear" w:color="auto" w:fill="FFFFFF"/>
          </w:tcPr>
          <w:p w:rsidR="00186566" w:rsidRDefault="00186566" w:rsidP="00186566">
            <w:pPr>
              <w:framePr w:w="9937" w:h="14377" w:hRule="exact" w:wrap="notBeside" w:vAnchor="text" w:hAnchor="page" w:x="865" w:y="-509"/>
            </w:pPr>
          </w:p>
        </w:tc>
        <w:tc>
          <w:tcPr>
            <w:tcW w:w="1761" w:type="dxa"/>
            <w:tcBorders>
              <w:top w:val="single" w:sz="4" w:space="0" w:color="auto"/>
              <w:left w:val="single" w:sz="4" w:space="0" w:color="auto"/>
            </w:tcBorders>
            <w:shd w:val="clear" w:color="auto" w:fill="FFFFFF"/>
          </w:tcPr>
          <w:p w:rsidR="00186566" w:rsidRDefault="00186566" w:rsidP="00186566">
            <w:pPr>
              <w:pStyle w:val="20"/>
              <w:framePr w:w="9937" w:h="14377" w:hRule="exact" w:wrap="notBeside" w:vAnchor="text" w:hAnchor="page" w:x="865" w:y="-509"/>
              <w:shd w:val="clear" w:color="auto" w:fill="auto"/>
              <w:spacing w:line="280" w:lineRule="exact"/>
              <w:jc w:val="center"/>
            </w:pPr>
            <w:r>
              <w:t>8.5</w:t>
            </w:r>
          </w:p>
        </w:tc>
        <w:tc>
          <w:tcPr>
            <w:tcW w:w="7681" w:type="dxa"/>
            <w:tcBorders>
              <w:top w:val="single" w:sz="4" w:space="0" w:color="auto"/>
              <w:left w:val="single" w:sz="4" w:space="0" w:color="auto"/>
              <w:right w:val="single" w:sz="4" w:space="0" w:color="auto"/>
            </w:tcBorders>
            <w:shd w:val="clear" w:color="auto" w:fill="FFFFFF"/>
          </w:tcPr>
          <w:p w:rsidR="00186566" w:rsidRDefault="00186566" w:rsidP="00186566">
            <w:pPr>
              <w:pStyle w:val="20"/>
              <w:framePr w:w="9937" w:h="14377" w:hRule="exact" w:wrap="notBeside" w:vAnchor="text" w:hAnchor="page" w:x="865" w:y="-509"/>
              <w:shd w:val="clear" w:color="auto" w:fill="auto"/>
              <w:spacing w:line="446" w:lineRule="exact"/>
              <w:jc w:val="both"/>
            </w:pPr>
            <w: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186566" w:rsidTr="00186566">
        <w:tblPrEx>
          <w:tblCellMar>
            <w:top w:w="0" w:type="dxa"/>
            <w:bottom w:w="0" w:type="dxa"/>
          </w:tblCellMar>
        </w:tblPrEx>
        <w:trPr>
          <w:trHeight w:hRule="exact" w:val="1319"/>
          <w:jc w:val="center"/>
        </w:trPr>
        <w:tc>
          <w:tcPr>
            <w:tcW w:w="1212" w:type="dxa"/>
            <w:vMerge/>
            <w:tcBorders>
              <w:left w:val="single" w:sz="4" w:space="0" w:color="auto"/>
            </w:tcBorders>
            <w:shd w:val="clear" w:color="auto" w:fill="FFFFFF"/>
          </w:tcPr>
          <w:p w:rsidR="00186566" w:rsidRDefault="00186566" w:rsidP="00186566">
            <w:pPr>
              <w:framePr w:w="9937" w:h="14377" w:hRule="exact" w:wrap="notBeside" w:vAnchor="text" w:hAnchor="page" w:x="865" w:y="-509"/>
            </w:pPr>
          </w:p>
        </w:tc>
        <w:tc>
          <w:tcPr>
            <w:tcW w:w="1761" w:type="dxa"/>
            <w:tcBorders>
              <w:top w:val="single" w:sz="4" w:space="0" w:color="auto"/>
              <w:left w:val="single" w:sz="4" w:space="0" w:color="auto"/>
            </w:tcBorders>
            <w:shd w:val="clear" w:color="auto" w:fill="FFFFFF"/>
          </w:tcPr>
          <w:p w:rsidR="00186566" w:rsidRDefault="00186566" w:rsidP="00186566">
            <w:pPr>
              <w:pStyle w:val="20"/>
              <w:framePr w:w="9937" w:h="14377" w:hRule="exact" w:wrap="notBeside" w:vAnchor="text" w:hAnchor="page" w:x="865" w:y="-509"/>
              <w:shd w:val="clear" w:color="auto" w:fill="auto"/>
              <w:spacing w:line="260" w:lineRule="exact"/>
              <w:jc w:val="center"/>
            </w:pPr>
            <w:r>
              <w:rPr>
                <w:rStyle w:val="213pt"/>
              </w:rPr>
              <w:t>8.6</w:t>
            </w:r>
          </w:p>
        </w:tc>
        <w:tc>
          <w:tcPr>
            <w:tcW w:w="7681" w:type="dxa"/>
            <w:tcBorders>
              <w:top w:val="single" w:sz="4" w:space="0" w:color="auto"/>
              <w:left w:val="single" w:sz="4" w:space="0" w:color="auto"/>
              <w:right w:val="single" w:sz="4" w:space="0" w:color="auto"/>
            </w:tcBorders>
            <w:shd w:val="clear" w:color="auto" w:fill="FFFFFF"/>
          </w:tcPr>
          <w:p w:rsidR="00186566" w:rsidRDefault="00186566" w:rsidP="00186566">
            <w:pPr>
              <w:pStyle w:val="20"/>
              <w:framePr w:w="9937" w:h="14377" w:hRule="exact" w:wrap="notBeside" w:vAnchor="text" w:hAnchor="page" w:x="865" w:y="-509"/>
              <w:shd w:val="clear" w:color="auto" w:fill="auto"/>
              <w:spacing w:line="446" w:lineRule="exact"/>
              <w:jc w:val="both"/>
            </w:pPr>
            <w:r>
              <w:t>Внутреннее строение звёзд. Современные представления о происхождении и эволюции Солнца и звёзд. Этапы жизни звёзд</w:t>
            </w:r>
          </w:p>
        </w:tc>
      </w:tr>
      <w:tr w:rsidR="00186566" w:rsidTr="00186566">
        <w:tblPrEx>
          <w:tblCellMar>
            <w:top w:w="0" w:type="dxa"/>
            <w:bottom w:w="0" w:type="dxa"/>
          </w:tblCellMar>
        </w:tblPrEx>
        <w:trPr>
          <w:trHeight w:hRule="exact" w:val="1763"/>
          <w:jc w:val="center"/>
        </w:trPr>
        <w:tc>
          <w:tcPr>
            <w:tcW w:w="1212" w:type="dxa"/>
            <w:vMerge/>
            <w:tcBorders>
              <w:left w:val="single" w:sz="4" w:space="0" w:color="auto"/>
            </w:tcBorders>
            <w:shd w:val="clear" w:color="auto" w:fill="FFFFFF"/>
          </w:tcPr>
          <w:p w:rsidR="00186566" w:rsidRDefault="00186566" w:rsidP="00186566">
            <w:pPr>
              <w:framePr w:w="9937" w:h="14377" w:hRule="exact" w:wrap="notBeside" w:vAnchor="text" w:hAnchor="page" w:x="865" w:y="-509"/>
            </w:pPr>
          </w:p>
        </w:tc>
        <w:tc>
          <w:tcPr>
            <w:tcW w:w="1761" w:type="dxa"/>
            <w:tcBorders>
              <w:top w:val="single" w:sz="4" w:space="0" w:color="auto"/>
              <w:left w:val="single" w:sz="4" w:space="0" w:color="auto"/>
            </w:tcBorders>
            <w:shd w:val="clear" w:color="auto" w:fill="FFFFFF"/>
          </w:tcPr>
          <w:p w:rsidR="00186566" w:rsidRDefault="00186566" w:rsidP="00186566">
            <w:pPr>
              <w:pStyle w:val="20"/>
              <w:framePr w:w="9937" w:h="14377" w:hRule="exact" w:wrap="notBeside" w:vAnchor="text" w:hAnchor="page" w:x="865" w:y="-509"/>
              <w:shd w:val="clear" w:color="auto" w:fill="auto"/>
              <w:spacing w:line="280" w:lineRule="exact"/>
              <w:jc w:val="center"/>
            </w:pPr>
            <w:r>
              <w:t>8.7</w:t>
            </w:r>
          </w:p>
        </w:tc>
        <w:tc>
          <w:tcPr>
            <w:tcW w:w="7681" w:type="dxa"/>
            <w:tcBorders>
              <w:top w:val="single" w:sz="4" w:space="0" w:color="auto"/>
              <w:left w:val="single" w:sz="4" w:space="0" w:color="auto"/>
              <w:right w:val="single" w:sz="4" w:space="0" w:color="auto"/>
            </w:tcBorders>
            <w:shd w:val="clear" w:color="auto" w:fill="FFFFFF"/>
          </w:tcPr>
          <w:p w:rsidR="00186566" w:rsidRDefault="00186566" w:rsidP="00186566">
            <w:pPr>
              <w:pStyle w:val="20"/>
              <w:framePr w:w="9937" w:h="14377" w:hRule="exact" w:wrap="notBeside" w:vAnchor="text" w:hAnchor="page" w:x="865" w:y="-509"/>
              <w:shd w:val="clear" w:color="auto" w:fill="auto"/>
              <w:spacing w:line="446" w:lineRule="exact"/>
              <w:jc w:val="both"/>
            </w:pPr>
            <w: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186566" w:rsidTr="00186566">
        <w:tblPrEx>
          <w:tblCellMar>
            <w:top w:w="0" w:type="dxa"/>
            <w:bottom w:w="0" w:type="dxa"/>
          </w:tblCellMar>
        </w:tblPrEx>
        <w:trPr>
          <w:trHeight w:hRule="exact" w:val="881"/>
          <w:jc w:val="center"/>
        </w:trPr>
        <w:tc>
          <w:tcPr>
            <w:tcW w:w="1212" w:type="dxa"/>
            <w:vMerge/>
            <w:tcBorders>
              <w:left w:val="single" w:sz="4" w:space="0" w:color="auto"/>
            </w:tcBorders>
            <w:shd w:val="clear" w:color="auto" w:fill="FFFFFF"/>
          </w:tcPr>
          <w:p w:rsidR="00186566" w:rsidRDefault="00186566" w:rsidP="00186566">
            <w:pPr>
              <w:framePr w:w="9937" w:h="14377" w:hRule="exact" w:wrap="notBeside" w:vAnchor="text" w:hAnchor="page" w:x="865" w:y="-509"/>
            </w:pPr>
          </w:p>
        </w:tc>
        <w:tc>
          <w:tcPr>
            <w:tcW w:w="1761" w:type="dxa"/>
            <w:tcBorders>
              <w:top w:val="single" w:sz="4" w:space="0" w:color="auto"/>
              <w:left w:val="single" w:sz="4" w:space="0" w:color="auto"/>
            </w:tcBorders>
            <w:shd w:val="clear" w:color="auto" w:fill="FFFFFF"/>
          </w:tcPr>
          <w:p w:rsidR="00186566" w:rsidRDefault="00186566" w:rsidP="00186566">
            <w:pPr>
              <w:pStyle w:val="20"/>
              <w:framePr w:w="9937" w:h="14377" w:hRule="exact" w:wrap="notBeside" w:vAnchor="text" w:hAnchor="page" w:x="865" w:y="-509"/>
              <w:shd w:val="clear" w:color="auto" w:fill="auto"/>
              <w:spacing w:line="260" w:lineRule="exact"/>
              <w:jc w:val="center"/>
            </w:pPr>
            <w:r>
              <w:rPr>
                <w:rStyle w:val="213pt"/>
              </w:rPr>
              <w:t>8.8</w:t>
            </w:r>
          </w:p>
        </w:tc>
        <w:tc>
          <w:tcPr>
            <w:tcW w:w="7681" w:type="dxa"/>
            <w:tcBorders>
              <w:top w:val="single" w:sz="4" w:space="0" w:color="auto"/>
              <w:left w:val="single" w:sz="4" w:space="0" w:color="auto"/>
              <w:right w:val="single" w:sz="4" w:space="0" w:color="auto"/>
            </w:tcBorders>
            <w:shd w:val="clear" w:color="auto" w:fill="FFFFFF"/>
          </w:tcPr>
          <w:p w:rsidR="00186566" w:rsidRDefault="00186566" w:rsidP="00186566">
            <w:pPr>
              <w:pStyle w:val="20"/>
              <w:framePr w:w="9937" w:h="14377" w:hRule="exact" w:wrap="notBeside" w:vAnchor="text" w:hAnchor="page" w:x="865" w:y="-509"/>
              <w:shd w:val="clear" w:color="auto" w:fill="auto"/>
              <w:spacing w:line="446" w:lineRule="exact"/>
              <w:jc w:val="both"/>
            </w:pPr>
            <w:r>
              <w:t>Типы галактик. Радиогалактики и квазары. Чёрные дыры в ядрах галактик</w:t>
            </w:r>
          </w:p>
        </w:tc>
      </w:tr>
      <w:tr w:rsidR="00186566" w:rsidTr="00186566">
        <w:tblPrEx>
          <w:tblCellMar>
            <w:top w:w="0" w:type="dxa"/>
            <w:bottom w:w="0" w:type="dxa"/>
          </w:tblCellMar>
        </w:tblPrEx>
        <w:trPr>
          <w:trHeight w:hRule="exact" w:val="1749"/>
          <w:jc w:val="center"/>
        </w:trPr>
        <w:tc>
          <w:tcPr>
            <w:tcW w:w="1212" w:type="dxa"/>
            <w:vMerge/>
            <w:tcBorders>
              <w:left w:val="single" w:sz="4" w:space="0" w:color="auto"/>
            </w:tcBorders>
            <w:shd w:val="clear" w:color="auto" w:fill="FFFFFF"/>
          </w:tcPr>
          <w:p w:rsidR="00186566" w:rsidRDefault="00186566" w:rsidP="00186566">
            <w:pPr>
              <w:framePr w:w="9937" w:h="14377" w:hRule="exact" w:wrap="notBeside" w:vAnchor="text" w:hAnchor="page" w:x="865" w:y="-509"/>
            </w:pPr>
          </w:p>
        </w:tc>
        <w:tc>
          <w:tcPr>
            <w:tcW w:w="1761" w:type="dxa"/>
            <w:tcBorders>
              <w:top w:val="single" w:sz="4" w:space="0" w:color="auto"/>
              <w:left w:val="single" w:sz="4" w:space="0" w:color="auto"/>
            </w:tcBorders>
            <w:shd w:val="clear" w:color="auto" w:fill="FFFFFF"/>
          </w:tcPr>
          <w:p w:rsidR="00186566" w:rsidRDefault="00186566" w:rsidP="00186566">
            <w:pPr>
              <w:pStyle w:val="20"/>
              <w:framePr w:w="9937" w:h="14377" w:hRule="exact" w:wrap="notBeside" w:vAnchor="text" w:hAnchor="page" w:x="865" w:y="-509"/>
              <w:shd w:val="clear" w:color="auto" w:fill="auto"/>
              <w:spacing w:line="280" w:lineRule="exact"/>
              <w:jc w:val="center"/>
            </w:pPr>
            <w:r>
              <w:t>8.9</w:t>
            </w:r>
          </w:p>
        </w:tc>
        <w:tc>
          <w:tcPr>
            <w:tcW w:w="7681" w:type="dxa"/>
            <w:tcBorders>
              <w:top w:val="single" w:sz="4" w:space="0" w:color="auto"/>
              <w:left w:val="single" w:sz="4" w:space="0" w:color="auto"/>
              <w:right w:val="single" w:sz="4" w:space="0" w:color="auto"/>
            </w:tcBorders>
            <w:shd w:val="clear" w:color="auto" w:fill="FFFFFF"/>
          </w:tcPr>
          <w:p w:rsidR="00186566" w:rsidRDefault="00186566" w:rsidP="00186566">
            <w:pPr>
              <w:pStyle w:val="20"/>
              <w:framePr w:w="9937" w:h="14377" w:hRule="exact" w:wrap="notBeside" w:vAnchor="text" w:hAnchor="page" w:x="865" w:y="-509"/>
              <w:shd w:val="clear" w:color="auto" w:fill="auto"/>
              <w:spacing w:line="446" w:lineRule="exact"/>
              <w:jc w:val="both"/>
            </w:pPr>
            <w:r>
              <w:t>Вселенная. Расширение Вселенной. Закон Хаббла. Разбегание галактик. Возраст и радиус Вселенной, теория Большого взрыва. Модель «горячей Вселенной». Реликтовое излучение</w:t>
            </w:r>
          </w:p>
        </w:tc>
      </w:tr>
      <w:tr w:rsidR="00186566" w:rsidTr="00186566">
        <w:tblPrEx>
          <w:tblCellMar>
            <w:top w:w="0" w:type="dxa"/>
            <w:bottom w:w="0" w:type="dxa"/>
          </w:tblCellMar>
        </w:tblPrEx>
        <w:trPr>
          <w:trHeight w:hRule="exact" w:val="937"/>
          <w:jc w:val="center"/>
        </w:trPr>
        <w:tc>
          <w:tcPr>
            <w:tcW w:w="1212" w:type="dxa"/>
            <w:vMerge/>
            <w:tcBorders>
              <w:left w:val="single" w:sz="4" w:space="0" w:color="auto"/>
              <w:bottom w:val="single" w:sz="4" w:space="0" w:color="auto"/>
            </w:tcBorders>
            <w:shd w:val="clear" w:color="auto" w:fill="FFFFFF"/>
          </w:tcPr>
          <w:p w:rsidR="00186566" w:rsidRDefault="00186566" w:rsidP="00186566">
            <w:pPr>
              <w:framePr w:w="9937" w:h="14377" w:hRule="exact" w:wrap="notBeside" w:vAnchor="text" w:hAnchor="page" w:x="865" w:y="-509"/>
            </w:pPr>
          </w:p>
        </w:tc>
        <w:tc>
          <w:tcPr>
            <w:tcW w:w="1761" w:type="dxa"/>
            <w:tcBorders>
              <w:top w:val="single" w:sz="4" w:space="0" w:color="auto"/>
              <w:left w:val="single" w:sz="4" w:space="0" w:color="auto"/>
              <w:bottom w:val="single" w:sz="4" w:space="0" w:color="auto"/>
            </w:tcBorders>
            <w:shd w:val="clear" w:color="auto" w:fill="FFFFFF"/>
            <w:vAlign w:val="center"/>
          </w:tcPr>
          <w:p w:rsidR="00186566" w:rsidRDefault="00186566" w:rsidP="00186566">
            <w:pPr>
              <w:pStyle w:val="20"/>
              <w:framePr w:w="9937" w:h="14377" w:hRule="exact" w:wrap="notBeside" w:vAnchor="text" w:hAnchor="page" w:x="865" w:y="-509"/>
              <w:shd w:val="clear" w:color="auto" w:fill="auto"/>
              <w:spacing w:line="260" w:lineRule="exact"/>
              <w:jc w:val="center"/>
            </w:pPr>
            <w:r>
              <w:rPr>
                <w:rStyle w:val="213pt"/>
              </w:rPr>
              <w:t>8.10</w:t>
            </w:r>
          </w:p>
        </w:tc>
        <w:tc>
          <w:tcPr>
            <w:tcW w:w="7681" w:type="dxa"/>
            <w:tcBorders>
              <w:top w:val="single" w:sz="4" w:space="0" w:color="auto"/>
              <w:left w:val="single" w:sz="4" w:space="0" w:color="auto"/>
              <w:bottom w:val="single" w:sz="4" w:space="0" w:color="auto"/>
              <w:right w:val="single" w:sz="4" w:space="0" w:color="auto"/>
            </w:tcBorders>
            <w:shd w:val="clear" w:color="auto" w:fill="FFFFFF"/>
            <w:vAlign w:val="center"/>
          </w:tcPr>
          <w:p w:rsidR="00186566" w:rsidRDefault="00186566" w:rsidP="00186566">
            <w:pPr>
              <w:pStyle w:val="20"/>
              <w:framePr w:w="9937" w:h="14377" w:hRule="exact" w:wrap="notBeside" w:vAnchor="text" w:hAnchor="page" w:x="865" w:y="-509"/>
              <w:shd w:val="clear" w:color="auto" w:fill="auto"/>
              <w:spacing w:line="280" w:lineRule="exact"/>
              <w:jc w:val="both"/>
            </w:pPr>
            <w:r>
              <w:t>Масштабная структура Вселенной. Метагалактика.</w:t>
            </w:r>
            <w:r>
              <w:t xml:space="preserve"> </w:t>
            </w:r>
            <w:proofErr w:type="spellStart"/>
            <w:r>
              <w:t>Нерешнные</w:t>
            </w:r>
            <w:proofErr w:type="spellEnd"/>
            <w:r>
              <w:t xml:space="preserve"> проблемы астрономии</w:t>
            </w:r>
          </w:p>
        </w:tc>
      </w:tr>
    </w:tbl>
    <w:p w:rsidR="00186566" w:rsidRDefault="00186566" w:rsidP="00186566">
      <w:pPr>
        <w:framePr w:w="9937" w:h="14377" w:hRule="exact" w:wrap="notBeside" w:vAnchor="text" w:hAnchor="page" w:x="865" w:y="-509"/>
        <w:rPr>
          <w:sz w:val="2"/>
          <w:szCs w:val="2"/>
        </w:rPr>
      </w:pPr>
    </w:p>
    <w:p w:rsidR="00186566" w:rsidRDefault="00186566" w:rsidP="00186566">
      <w:pPr>
        <w:rPr>
          <w:sz w:val="2"/>
          <w:szCs w:val="2"/>
        </w:rPr>
      </w:pPr>
    </w:p>
    <w:p w:rsidR="0089792E" w:rsidRPr="00186566" w:rsidRDefault="00186566" w:rsidP="00186566">
      <w:pPr>
        <w:pStyle w:val="20"/>
        <w:shd w:val="clear" w:color="auto" w:fill="auto"/>
        <w:spacing w:after="198" w:line="280" w:lineRule="exact"/>
        <w:ind w:right="260"/>
        <w:jc w:val="center"/>
      </w:pPr>
    </w:p>
    <w:sectPr w:rsidR="0089792E" w:rsidRPr="001865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27C5"/>
    <w:multiLevelType w:val="multilevel"/>
    <w:tmpl w:val="C35ACA18"/>
    <w:lvl w:ilvl="0">
      <w:start w:val="10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9FF"/>
    <w:rsid w:val="00084026"/>
    <w:rsid w:val="00186566"/>
    <w:rsid w:val="0049693E"/>
    <w:rsid w:val="004C5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E8554"/>
  <w15:chartTrackingRefBased/>
  <w15:docId w15:val="{5F26538B-B76E-47B9-A228-D83B7BF4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86566"/>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186566"/>
    <w:rPr>
      <w:rFonts w:ascii="Times New Roman" w:eastAsia="Times New Roman" w:hAnsi="Times New Roman" w:cs="Times New Roman"/>
      <w:sz w:val="28"/>
      <w:szCs w:val="28"/>
      <w:shd w:val="clear" w:color="auto" w:fill="FFFFFF"/>
    </w:rPr>
  </w:style>
  <w:style w:type="character" w:customStyle="1" w:styleId="a3">
    <w:name w:val="Подпись к таблице_"/>
    <w:basedOn w:val="a0"/>
    <w:link w:val="a4"/>
    <w:rsid w:val="00186566"/>
    <w:rPr>
      <w:rFonts w:ascii="Times New Roman" w:eastAsia="Times New Roman" w:hAnsi="Times New Roman" w:cs="Times New Roman"/>
      <w:sz w:val="28"/>
      <w:szCs w:val="28"/>
      <w:shd w:val="clear" w:color="auto" w:fill="FFFFFF"/>
    </w:rPr>
  </w:style>
  <w:style w:type="character" w:customStyle="1" w:styleId="213pt">
    <w:name w:val="Основной текст (2) + 13 pt"/>
    <w:basedOn w:val="2"/>
    <w:rsid w:val="00186566"/>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236">
    <w:name w:val="Заголовок №2 (36)_"/>
    <w:basedOn w:val="a0"/>
    <w:link w:val="2360"/>
    <w:rsid w:val="00186566"/>
    <w:rPr>
      <w:rFonts w:ascii="Arial" w:eastAsia="Arial" w:hAnsi="Arial" w:cs="Arial"/>
      <w:b/>
      <w:bCs/>
      <w:spacing w:val="-10"/>
      <w:sz w:val="28"/>
      <w:szCs w:val="28"/>
      <w:shd w:val="clear" w:color="auto" w:fill="FFFFFF"/>
    </w:rPr>
  </w:style>
  <w:style w:type="paragraph" w:customStyle="1" w:styleId="20">
    <w:name w:val="Основной текст (2)"/>
    <w:basedOn w:val="a"/>
    <w:link w:val="2"/>
    <w:rsid w:val="00186566"/>
    <w:pPr>
      <w:shd w:val="clear" w:color="auto" w:fill="FFFFFF"/>
      <w:spacing w:line="0" w:lineRule="atLeast"/>
    </w:pPr>
    <w:rPr>
      <w:rFonts w:ascii="Times New Roman" w:eastAsia="Times New Roman" w:hAnsi="Times New Roman" w:cs="Times New Roman"/>
      <w:color w:val="auto"/>
      <w:sz w:val="28"/>
      <w:szCs w:val="28"/>
      <w:lang w:eastAsia="en-US" w:bidi="ar-SA"/>
    </w:rPr>
  </w:style>
  <w:style w:type="paragraph" w:customStyle="1" w:styleId="a4">
    <w:name w:val="Подпись к таблице"/>
    <w:basedOn w:val="a"/>
    <w:link w:val="a3"/>
    <w:rsid w:val="00186566"/>
    <w:pPr>
      <w:shd w:val="clear" w:color="auto" w:fill="FFFFFF"/>
      <w:spacing w:line="446" w:lineRule="exact"/>
      <w:jc w:val="right"/>
    </w:pPr>
    <w:rPr>
      <w:rFonts w:ascii="Times New Roman" w:eastAsia="Times New Roman" w:hAnsi="Times New Roman" w:cs="Times New Roman"/>
      <w:color w:val="auto"/>
      <w:sz w:val="28"/>
      <w:szCs w:val="28"/>
      <w:lang w:eastAsia="en-US" w:bidi="ar-SA"/>
    </w:rPr>
  </w:style>
  <w:style w:type="paragraph" w:customStyle="1" w:styleId="2360">
    <w:name w:val="Заголовок №2 (36)"/>
    <w:basedOn w:val="a"/>
    <w:link w:val="236"/>
    <w:rsid w:val="00186566"/>
    <w:pPr>
      <w:shd w:val="clear" w:color="auto" w:fill="FFFFFF"/>
      <w:spacing w:before="300" w:after="180" w:line="0" w:lineRule="atLeast"/>
      <w:jc w:val="right"/>
      <w:outlineLvl w:val="1"/>
    </w:pPr>
    <w:rPr>
      <w:rFonts w:ascii="Arial" w:eastAsia="Arial" w:hAnsi="Arial" w:cs="Arial"/>
      <w:b/>
      <w:bCs/>
      <w:color w:val="auto"/>
      <w:spacing w:val="-10"/>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4471</Words>
  <Characters>25491</Characters>
  <Application>Microsoft Office Word</Application>
  <DocSecurity>0</DocSecurity>
  <Lines>212</Lines>
  <Paragraphs>59</Paragraphs>
  <ScaleCrop>false</ScaleCrop>
  <Company/>
  <LinksUpToDate>false</LinksUpToDate>
  <CharactersWithSpaces>29903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dcterms:created xsi:type="dcterms:W3CDTF">2025-03-04T11:43:00Z</dcterms:created>
  <dcterms:modified xsi:type="dcterms:W3CDTF">2025-03-04T11:46:00Z</dcterms:modified>
</cp:coreProperties>
</file>