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BD4" w:rsidRDefault="00106BD4" w:rsidP="00106BD4">
      <w:pPr>
        <w:pStyle w:val="20"/>
        <w:shd w:val="clear" w:color="auto" w:fill="auto"/>
        <w:tabs>
          <w:tab w:val="left" w:pos="1675"/>
        </w:tabs>
        <w:spacing w:after="424" w:line="451" w:lineRule="exact"/>
        <w:ind w:left="800"/>
        <w:jc w:val="both"/>
      </w:pPr>
      <w:bookmarkStart w:id="0" w:name="_GoBack"/>
      <w:bookmarkEnd w:id="0"/>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географии.</w:t>
      </w:r>
    </w:p>
    <w:p w:rsidR="00106BD4" w:rsidRDefault="00106BD4" w:rsidP="00106BD4">
      <w:pPr>
        <w:pStyle w:val="20"/>
        <w:shd w:val="clear" w:color="auto" w:fill="auto"/>
        <w:spacing w:line="446" w:lineRule="exact"/>
        <w:ind w:right="20"/>
        <w:jc w:val="center"/>
      </w:pPr>
      <w:r>
        <w:t>Проверяемые требования к результатам освоения основной</w:t>
      </w:r>
      <w:r>
        <w:br/>
        <w:t>образовательной программы (10 класс)</w:t>
      </w:r>
    </w:p>
    <w:p w:rsidR="00106BD4" w:rsidRDefault="00106BD4" w:rsidP="00106BD4">
      <w:pPr>
        <w:pStyle w:val="a4"/>
        <w:framePr w:w="10229" w:wrap="notBeside" w:vAnchor="text" w:hAnchor="text" w:xAlign="center" w:y="1"/>
        <w:shd w:val="clear" w:color="auto" w:fill="auto"/>
      </w:pPr>
      <w:r>
        <w:lastRenderedPageBreak/>
        <w:t>Таблица 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8342"/>
      </w:tblGrid>
      <w:tr w:rsidR="00106BD4" w:rsidTr="009363E7">
        <w:tblPrEx>
          <w:tblCellMar>
            <w:top w:w="0" w:type="dxa"/>
            <w:bottom w:w="0" w:type="dxa"/>
          </w:tblCellMar>
        </w:tblPrEx>
        <w:trPr>
          <w:trHeight w:hRule="exact" w:val="1378"/>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51" w:lineRule="exact"/>
              <w:jc w:val="center"/>
            </w:pPr>
            <w:r>
              <w:t>Код</w:t>
            </w:r>
          </w:p>
          <w:p w:rsidR="00106BD4" w:rsidRDefault="00106BD4" w:rsidP="009363E7">
            <w:pPr>
              <w:pStyle w:val="20"/>
              <w:framePr w:w="10229" w:wrap="notBeside" w:vAnchor="text" w:hAnchor="text" w:xAlign="center" w:y="1"/>
              <w:shd w:val="clear" w:color="auto" w:fill="auto"/>
              <w:spacing w:line="451" w:lineRule="exact"/>
              <w:ind w:left="180"/>
            </w:pPr>
            <w:r>
              <w:t>проверяемого</w:t>
            </w:r>
          </w:p>
          <w:p w:rsidR="00106BD4" w:rsidRDefault="00106BD4" w:rsidP="009363E7">
            <w:pPr>
              <w:pStyle w:val="20"/>
              <w:framePr w:w="10229" w:wrap="notBeside" w:vAnchor="text" w:hAnchor="text" w:xAlign="center" w:y="1"/>
              <w:shd w:val="clear" w:color="auto" w:fill="auto"/>
              <w:spacing w:line="451" w:lineRule="exact"/>
              <w:jc w:val="center"/>
            </w:pPr>
            <w:r>
              <w:t>результата</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51" w:lineRule="exact"/>
              <w:ind w:left="720"/>
            </w:pPr>
            <w:r>
              <w:t>Проверяемые предметные результаты освоения основной образовательной программы среднего общего образования</w:t>
            </w:r>
          </w:p>
        </w:tc>
      </w:tr>
      <w:tr w:rsidR="00106BD4" w:rsidTr="009363E7">
        <w:tblPrEx>
          <w:tblCellMar>
            <w:top w:w="0" w:type="dxa"/>
            <w:bottom w:w="0" w:type="dxa"/>
          </w:tblCellMar>
        </w:tblPrEx>
        <w:trPr>
          <w:trHeight w:hRule="exact" w:val="1354"/>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1</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106BD4" w:rsidTr="009363E7">
        <w:tblPrEx>
          <w:tblCellMar>
            <w:top w:w="0" w:type="dxa"/>
            <w:bottom w:w="0" w:type="dxa"/>
          </w:tblCellMar>
        </w:tblPrEx>
        <w:trPr>
          <w:trHeight w:hRule="exact" w:val="1363"/>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1.1</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106BD4" w:rsidTr="009363E7">
        <w:tblPrEx>
          <w:tblCellMar>
            <w:top w:w="0" w:type="dxa"/>
            <w:bottom w:w="0" w:type="dxa"/>
          </w:tblCellMar>
        </w:tblPrEx>
        <w:trPr>
          <w:trHeight w:hRule="exact" w:val="1363"/>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2</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r>
              <w:t>Освоение и применение знаний о размещении основных географических объектов и территориальной организации природы и общества</w:t>
            </w:r>
          </w:p>
        </w:tc>
      </w:tr>
      <w:tr w:rsidR="00106BD4" w:rsidTr="009363E7">
        <w:tblPrEx>
          <w:tblCellMar>
            <w:top w:w="0" w:type="dxa"/>
            <w:bottom w:w="0" w:type="dxa"/>
          </w:tblCellMar>
        </w:tblPrEx>
        <w:trPr>
          <w:trHeight w:hRule="exact" w:val="1358"/>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2.1</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106BD4" w:rsidTr="009363E7">
        <w:tblPrEx>
          <w:tblCellMar>
            <w:top w:w="0" w:type="dxa"/>
            <w:bottom w:w="0" w:type="dxa"/>
          </w:tblCellMar>
        </w:tblPrEx>
        <w:trPr>
          <w:trHeight w:hRule="exact" w:val="1810"/>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2.2</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2" w:lineRule="exact"/>
              <w:jc w:val="both"/>
            </w:pPr>
            <w: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106BD4" w:rsidTr="009363E7">
        <w:tblPrEx>
          <w:tblCellMar>
            <w:top w:w="0" w:type="dxa"/>
            <w:bottom w:w="0" w:type="dxa"/>
          </w:tblCellMar>
        </w:tblPrEx>
        <w:trPr>
          <w:trHeight w:hRule="exact" w:val="2722"/>
          <w:jc w:val="center"/>
        </w:trPr>
        <w:tc>
          <w:tcPr>
            <w:tcW w:w="1886"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2.3</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w:t>
            </w:r>
          </w:p>
        </w:tc>
      </w:tr>
    </w:tbl>
    <w:p w:rsidR="00106BD4" w:rsidRDefault="00106BD4" w:rsidP="00106BD4">
      <w:pPr>
        <w:framePr w:w="10229"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8347"/>
      </w:tblGrid>
      <w:tr w:rsidR="00106BD4" w:rsidTr="009363E7">
        <w:tblPrEx>
          <w:tblCellMar>
            <w:top w:w="0" w:type="dxa"/>
            <w:bottom w:w="0" w:type="dxa"/>
          </w:tblCellMar>
        </w:tblPrEx>
        <w:trPr>
          <w:trHeight w:hRule="exact" w:val="926"/>
          <w:jc w:val="center"/>
        </w:trPr>
        <w:tc>
          <w:tcPr>
            <w:tcW w:w="1896" w:type="dxa"/>
            <w:tcBorders>
              <w:top w:val="single" w:sz="4" w:space="0" w:color="auto"/>
              <w:left w:val="single" w:sz="4" w:space="0" w:color="auto"/>
            </w:tcBorders>
            <w:shd w:val="clear" w:color="auto" w:fill="FFFFFF"/>
          </w:tcPr>
          <w:p w:rsidR="00106BD4" w:rsidRDefault="00106BD4" w:rsidP="009363E7">
            <w:pPr>
              <w:framePr w:w="10243" w:wrap="notBeside" w:vAnchor="text" w:hAnchor="text" w:xAlign="center" w:y="1"/>
              <w:rPr>
                <w:sz w:val="10"/>
                <w:szCs w:val="10"/>
              </w:rPr>
            </w:pP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магистралей и транспортных узлов, стран - лидеров по запасам минеральных, лесных, земельных, водных ресурсов</w:t>
            </w:r>
          </w:p>
        </w:tc>
      </w:tr>
      <w:tr w:rsidR="00106BD4" w:rsidTr="009363E7">
        <w:tblPrEx>
          <w:tblCellMar>
            <w:top w:w="0" w:type="dxa"/>
            <w:bottom w:w="0" w:type="dxa"/>
          </w:tblCellMar>
        </w:tblPrEx>
        <w:trPr>
          <w:trHeight w:hRule="exact" w:val="1363"/>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3</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51" w:lineRule="exact"/>
              <w:jc w:val="both"/>
            </w:pPr>
            <w:proofErr w:type="spellStart"/>
            <w:r>
              <w:t>Сформированность</w:t>
            </w:r>
            <w:proofErr w:type="spellEnd"/>
            <w: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106BD4" w:rsidTr="009363E7">
        <w:tblPrEx>
          <w:tblCellMar>
            <w:top w:w="0" w:type="dxa"/>
            <w:bottom w:w="0" w:type="dxa"/>
          </w:tblCellMar>
        </w:tblPrEx>
        <w:trPr>
          <w:trHeight w:hRule="exact" w:val="1810"/>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3.1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 xml:space="preserve">Различать географические процессы и явления: урбанизацию, </w:t>
            </w:r>
            <w:proofErr w:type="spellStart"/>
            <w:r>
              <w:t>субурбанизацию</w:t>
            </w:r>
            <w:proofErr w:type="spellEnd"/>
            <w:r>
              <w:t>,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106BD4" w:rsidTr="009363E7">
        <w:tblPrEx>
          <w:tblCellMar>
            <w:top w:w="0" w:type="dxa"/>
            <w:bottom w:w="0" w:type="dxa"/>
          </w:tblCellMar>
        </w:tblPrEx>
        <w:trPr>
          <w:trHeight w:hRule="exact" w:val="5861"/>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3.2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106BD4" w:rsidTr="009363E7">
        <w:tblPrEx>
          <w:tblCellMar>
            <w:top w:w="0" w:type="dxa"/>
            <w:bottom w:w="0" w:type="dxa"/>
          </w:tblCellMar>
        </w:tblPrEx>
        <w:trPr>
          <w:trHeight w:hRule="exact" w:val="3605"/>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3.3</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 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106BD4" w:rsidTr="009363E7">
        <w:tblPrEx>
          <w:tblCellMar>
            <w:top w:w="0" w:type="dxa"/>
            <w:bottom w:w="0" w:type="dxa"/>
          </w:tblCellMar>
        </w:tblPrEx>
        <w:trPr>
          <w:trHeight w:hRule="exact" w:val="926"/>
          <w:jc w:val="center"/>
        </w:trPr>
        <w:tc>
          <w:tcPr>
            <w:tcW w:w="1896"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3.4</w:t>
            </w:r>
          </w:p>
        </w:tc>
        <w:tc>
          <w:tcPr>
            <w:tcW w:w="8347"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между природными</w:t>
            </w:r>
          </w:p>
        </w:tc>
      </w:tr>
    </w:tbl>
    <w:p w:rsidR="00106BD4" w:rsidRDefault="00106BD4" w:rsidP="00106BD4">
      <w:pPr>
        <w:framePr w:w="10243"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8347"/>
      </w:tblGrid>
      <w:tr w:rsidR="00106BD4" w:rsidTr="009363E7">
        <w:tblPrEx>
          <w:tblCellMar>
            <w:top w:w="0" w:type="dxa"/>
            <w:bottom w:w="0" w:type="dxa"/>
          </w:tblCellMar>
        </w:tblPrEx>
        <w:trPr>
          <w:trHeight w:hRule="exact" w:val="4526"/>
          <w:jc w:val="center"/>
        </w:trPr>
        <w:tc>
          <w:tcPr>
            <w:tcW w:w="1886" w:type="dxa"/>
            <w:tcBorders>
              <w:top w:val="single" w:sz="4" w:space="0" w:color="auto"/>
              <w:left w:val="single" w:sz="4" w:space="0" w:color="auto"/>
            </w:tcBorders>
            <w:shd w:val="clear" w:color="auto" w:fill="FFFFFF"/>
          </w:tcPr>
          <w:p w:rsidR="00106BD4" w:rsidRDefault="00106BD4" w:rsidP="009363E7">
            <w:pPr>
              <w:framePr w:w="10234" w:wrap="notBeside" w:vAnchor="text" w:hAnchor="text" w:xAlign="center" w:y="1"/>
              <w:rPr>
                <w:sz w:val="10"/>
                <w:szCs w:val="10"/>
              </w:rPr>
            </w:pPr>
          </w:p>
        </w:tc>
        <w:tc>
          <w:tcPr>
            <w:tcW w:w="8347" w:type="dxa"/>
            <w:tcBorders>
              <w:top w:val="single" w:sz="4" w:space="0" w:color="auto"/>
              <w:left w:val="single" w:sz="4" w:space="0" w:color="auto"/>
              <w:right w:val="single" w:sz="4" w:space="0" w:color="auto"/>
            </w:tcBorders>
            <w:shd w:val="clear" w:color="auto" w:fill="FFFFFF"/>
            <w:vAlign w:val="center"/>
          </w:tcPr>
          <w:p w:rsidR="00106BD4" w:rsidRDefault="00106BD4" w:rsidP="009363E7">
            <w:pPr>
              <w:pStyle w:val="20"/>
              <w:framePr w:w="10234" w:wrap="notBeside" w:vAnchor="text" w:hAnchor="text" w:xAlign="center" w:y="1"/>
              <w:shd w:val="clear" w:color="auto" w:fill="auto"/>
              <w:spacing w:line="446" w:lineRule="exact"/>
              <w:jc w:val="both"/>
            </w:pPr>
            <w:r>
              <w:t>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106BD4" w:rsidTr="009363E7">
        <w:tblPrEx>
          <w:tblCellMar>
            <w:top w:w="0" w:type="dxa"/>
            <w:bottom w:w="0" w:type="dxa"/>
          </w:tblCellMar>
        </w:tblPrEx>
        <w:trPr>
          <w:trHeight w:hRule="exact" w:val="912"/>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3.5</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Формулировать и (или) обосновывать выводы на основе использования географических знаний</w:t>
            </w:r>
          </w:p>
        </w:tc>
      </w:tr>
      <w:tr w:rsidR="00106BD4" w:rsidTr="009363E7">
        <w:tblPrEx>
          <w:tblCellMar>
            <w:top w:w="0" w:type="dxa"/>
            <w:bottom w:w="0" w:type="dxa"/>
          </w:tblCellMar>
        </w:tblPrEx>
        <w:trPr>
          <w:trHeight w:hRule="exact" w:val="912"/>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4</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Владение географической терминологией и системой базовых географических понятий</w:t>
            </w:r>
          </w:p>
        </w:tc>
      </w:tr>
      <w:tr w:rsidR="00106BD4" w:rsidTr="009363E7">
        <w:tblPrEx>
          <w:tblCellMar>
            <w:top w:w="0" w:type="dxa"/>
            <w:bottom w:w="0" w:type="dxa"/>
          </w:tblCellMar>
        </w:tblPrEx>
        <w:trPr>
          <w:trHeight w:hRule="exact" w:val="4963"/>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4.1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w:t>
            </w:r>
            <w:proofErr w:type="spellStart"/>
            <w:r>
              <w:t>субурбанизация</w:t>
            </w:r>
            <w:proofErr w:type="spellEnd"/>
            <w:r>
              <w:t>, ложная урбанизация, мегалополисы - для решения учебных и (или) практико-ориентированных задач</w:t>
            </w:r>
          </w:p>
        </w:tc>
      </w:tr>
      <w:tr w:rsidR="00106BD4" w:rsidTr="009363E7">
        <w:tblPrEx>
          <w:tblCellMar>
            <w:top w:w="0" w:type="dxa"/>
            <w:bottom w:w="0" w:type="dxa"/>
          </w:tblCellMar>
        </w:tblPrEx>
        <w:trPr>
          <w:trHeight w:hRule="exact" w:val="3168"/>
          <w:jc w:val="center"/>
        </w:trPr>
        <w:tc>
          <w:tcPr>
            <w:tcW w:w="1886"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4.2</w:t>
            </w:r>
          </w:p>
        </w:tc>
        <w:tc>
          <w:tcPr>
            <w:tcW w:w="8347"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 xml:space="preserve">Применять социально-экономические понятия: развитые и развивающиеся, новые индустриальные, нефтедобывающие страны, </w:t>
            </w:r>
            <w:proofErr w:type="spellStart"/>
            <w:r>
              <w:t>ресурсообеспеченность</w:t>
            </w:r>
            <w:proofErr w:type="spellEnd"/>
            <w: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w:t>
            </w:r>
          </w:p>
        </w:tc>
      </w:tr>
    </w:tbl>
    <w:p w:rsidR="00106BD4" w:rsidRDefault="00106BD4" w:rsidP="00106BD4">
      <w:pPr>
        <w:framePr w:w="10234"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8347"/>
      </w:tblGrid>
      <w:tr w:rsidR="00106BD4" w:rsidTr="009363E7">
        <w:tblPrEx>
          <w:tblCellMar>
            <w:top w:w="0" w:type="dxa"/>
            <w:bottom w:w="0" w:type="dxa"/>
          </w:tblCellMar>
        </w:tblPrEx>
        <w:trPr>
          <w:trHeight w:hRule="exact" w:val="2280"/>
          <w:jc w:val="center"/>
        </w:trPr>
        <w:tc>
          <w:tcPr>
            <w:tcW w:w="1896" w:type="dxa"/>
            <w:tcBorders>
              <w:top w:val="single" w:sz="4" w:space="0" w:color="auto"/>
              <w:left w:val="single" w:sz="4" w:space="0" w:color="auto"/>
            </w:tcBorders>
            <w:shd w:val="clear" w:color="auto" w:fill="FFFFFF"/>
          </w:tcPr>
          <w:p w:rsidR="00106BD4" w:rsidRDefault="00106BD4" w:rsidP="009363E7">
            <w:pPr>
              <w:framePr w:w="10243" w:wrap="notBeside" w:vAnchor="text" w:hAnchor="text" w:xAlign="center" w:y="1"/>
              <w:rPr>
                <w:sz w:val="10"/>
                <w:szCs w:val="10"/>
              </w:rPr>
            </w:pP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 xml:space="preserve">«водородная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 для решения учебных и (или) практико-ориентированных задач</w:t>
            </w:r>
          </w:p>
        </w:tc>
      </w:tr>
      <w:tr w:rsidR="00106BD4" w:rsidTr="009363E7">
        <w:tblPrEx>
          <w:tblCellMar>
            <w:top w:w="0" w:type="dxa"/>
            <w:bottom w:w="0" w:type="dxa"/>
          </w:tblCellMar>
        </w:tblPrEx>
        <w:trPr>
          <w:trHeight w:hRule="exact" w:val="1810"/>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5</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proofErr w:type="spellStart"/>
            <w:r>
              <w:t>Сформированность</w:t>
            </w:r>
            <w:proofErr w:type="spellEnd"/>
            <w: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106BD4" w:rsidTr="009363E7">
        <w:tblPrEx>
          <w:tblCellMar>
            <w:top w:w="0" w:type="dxa"/>
            <w:bottom w:w="0" w:type="dxa"/>
          </w:tblCellMar>
        </w:tblPrEx>
        <w:trPr>
          <w:trHeight w:hRule="exact" w:val="1358"/>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5.1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Определять цели и задачи проведения наблюдения (исследования); выбирать форму фиксации результатов наблюдения или исследования</w:t>
            </w:r>
          </w:p>
        </w:tc>
      </w:tr>
      <w:tr w:rsidR="00106BD4" w:rsidTr="009363E7">
        <w:tblPrEx>
          <w:tblCellMar>
            <w:top w:w="0" w:type="dxa"/>
            <w:bottom w:w="0" w:type="dxa"/>
          </w:tblCellMar>
        </w:tblPrEx>
        <w:trPr>
          <w:trHeight w:hRule="exact" w:val="2261"/>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6</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proofErr w:type="spellStart"/>
            <w:r>
              <w:t>Сформированность</w:t>
            </w:r>
            <w:proofErr w:type="spellEnd"/>
            <w: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106BD4" w:rsidTr="009363E7">
        <w:tblPrEx>
          <w:tblCellMar>
            <w:top w:w="0" w:type="dxa"/>
            <w:bottom w:w="0" w:type="dxa"/>
          </w:tblCellMar>
        </w:tblPrEx>
        <w:trPr>
          <w:trHeight w:hRule="exact" w:val="1810"/>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6.1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106BD4" w:rsidTr="009363E7">
        <w:tblPrEx>
          <w:tblCellMar>
            <w:top w:w="0" w:type="dxa"/>
            <w:bottom w:w="0" w:type="dxa"/>
          </w:tblCellMar>
        </w:tblPrEx>
        <w:trPr>
          <w:trHeight w:hRule="exact" w:val="1814"/>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6.2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106BD4" w:rsidTr="009363E7">
        <w:tblPrEx>
          <w:tblCellMar>
            <w:top w:w="0" w:type="dxa"/>
            <w:bottom w:w="0" w:type="dxa"/>
          </w:tblCellMar>
        </w:tblPrEx>
        <w:trPr>
          <w:trHeight w:hRule="exact" w:val="1800"/>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6.3</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106BD4" w:rsidTr="009363E7">
        <w:tblPrEx>
          <w:tblCellMar>
            <w:top w:w="0" w:type="dxa"/>
            <w:bottom w:w="0" w:type="dxa"/>
          </w:tblCellMar>
        </w:tblPrEx>
        <w:trPr>
          <w:trHeight w:hRule="exact" w:val="907"/>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6.4</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2" w:lineRule="exact"/>
              <w:jc w:val="both"/>
            </w:pPr>
            <w:r>
              <w:t>Прогнозировать изменения состава и структуры населения, в том числе возрастной структуры населения отдельных стран</w:t>
            </w:r>
          </w:p>
        </w:tc>
      </w:tr>
      <w:tr w:rsidR="00106BD4" w:rsidTr="009363E7">
        <w:tblPrEx>
          <w:tblCellMar>
            <w:top w:w="0" w:type="dxa"/>
            <w:bottom w:w="0" w:type="dxa"/>
          </w:tblCellMar>
        </w:tblPrEx>
        <w:trPr>
          <w:trHeight w:hRule="exact" w:val="480"/>
          <w:jc w:val="center"/>
        </w:trPr>
        <w:tc>
          <w:tcPr>
            <w:tcW w:w="1896"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6.5</w:t>
            </w:r>
          </w:p>
        </w:tc>
        <w:tc>
          <w:tcPr>
            <w:tcW w:w="8347"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both"/>
            </w:pPr>
            <w:r>
              <w:t>Определять и находить в комплексе источников недостоверную</w:t>
            </w:r>
          </w:p>
        </w:tc>
      </w:tr>
    </w:tbl>
    <w:p w:rsidR="00106BD4" w:rsidRDefault="00106BD4" w:rsidP="00106BD4">
      <w:pPr>
        <w:framePr w:w="10243"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8347"/>
      </w:tblGrid>
      <w:tr w:rsidR="00106BD4" w:rsidTr="009363E7">
        <w:tblPrEx>
          <w:tblCellMar>
            <w:top w:w="0" w:type="dxa"/>
            <w:bottom w:w="0" w:type="dxa"/>
          </w:tblCellMar>
        </w:tblPrEx>
        <w:trPr>
          <w:trHeight w:hRule="exact" w:val="926"/>
          <w:jc w:val="center"/>
        </w:trPr>
        <w:tc>
          <w:tcPr>
            <w:tcW w:w="1896" w:type="dxa"/>
            <w:tcBorders>
              <w:top w:val="single" w:sz="4" w:space="0" w:color="auto"/>
              <w:left w:val="single" w:sz="4" w:space="0" w:color="auto"/>
            </w:tcBorders>
            <w:shd w:val="clear" w:color="auto" w:fill="FFFFFF"/>
          </w:tcPr>
          <w:p w:rsidR="00106BD4" w:rsidRDefault="00106BD4" w:rsidP="009363E7">
            <w:pPr>
              <w:framePr w:w="10243" w:wrap="notBeside" w:vAnchor="text" w:hAnchor="text" w:xAlign="center" w:y="1"/>
              <w:rPr>
                <w:sz w:val="10"/>
                <w:szCs w:val="10"/>
              </w:rPr>
            </w:pP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51" w:lineRule="exact"/>
              <w:jc w:val="both"/>
            </w:pPr>
            <w:r>
              <w:t>и противоречивую географическую информацию для решения учебных и (или) практико-ориентированных задач</w:t>
            </w:r>
          </w:p>
        </w:tc>
      </w:tr>
      <w:tr w:rsidR="00106BD4" w:rsidTr="009363E7">
        <w:tblPrEx>
          <w:tblCellMar>
            <w:top w:w="0" w:type="dxa"/>
            <w:bottom w:w="0" w:type="dxa"/>
          </w:tblCellMar>
        </w:tblPrEx>
        <w:trPr>
          <w:trHeight w:hRule="exact" w:val="907"/>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6.6</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Самостоятельно находить, отбирать и применять различные методы познания для решения практико-ориентированных задач</w:t>
            </w:r>
          </w:p>
        </w:tc>
      </w:tr>
      <w:tr w:rsidR="00106BD4" w:rsidTr="009363E7">
        <w:tblPrEx>
          <w:tblCellMar>
            <w:top w:w="0" w:type="dxa"/>
            <w:bottom w:w="0" w:type="dxa"/>
          </w:tblCellMar>
        </w:tblPrEx>
        <w:trPr>
          <w:trHeight w:hRule="exact" w:val="912"/>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7</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51" w:lineRule="exact"/>
              <w:jc w:val="both"/>
            </w:pPr>
            <w:r>
              <w:t>Владение умениями географического анализа и интерпретации информации из различных источников</w:t>
            </w:r>
          </w:p>
        </w:tc>
      </w:tr>
      <w:tr w:rsidR="00106BD4" w:rsidTr="009363E7">
        <w:tblPrEx>
          <w:tblCellMar>
            <w:top w:w="0" w:type="dxa"/>
            <w:bottom w:w="0" w:type="dxa"/>
          </w:tblCellMar>
        </w:tblPrEx>
        <w:trPr>
          <w:trHeight w:hRule="exact" w:val="2261"/>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7.1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106BD4" w:rsidTr="009363E7">
        <w:tblPrEx>
          <w:tblCellMar>
            <w:top w:w="0" w:type="dxa"/>
            <w:bottom w:w="0" w:type="dxa"/>
          </w:tblCellMar>
        </w:tblPrEx>
        <w:trPr>
          <w:trHeight w:hRule="exact" w:val="2261"/>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7.2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106BD4" w:rsidTr="009363E7">
        <w:tblPrEx>
          <w:tblCellMar>
            <w:top w:w="0" w:type="dxa"/>
            <w:bottom w:w="0" w:type="dxa"/>
          </w:tblCellMar>
        </w:tblPrEx>
        <w:trPr>
          <w:trHeight w:hRule="exact" w:val="1814"/>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7.3</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106BD4" w:rsidTr="009363E7">
        <w:tblPrEx>
          <w:tblCellMar>
            <w:top w:w="0" w:type="dxa"/>
            <w:bottom w:w="0" w:type="dxa"/>
          </w:tblCellMar>
        </w:tblPrEx>
        <w:trPr>
          <w:trHeight w:hRule="exact" w:val="1358"/>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8</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proofErr w:type="spellStart"/>
            <w:r>
              <w:t>Сформированность</w:t>
            </w:r>
            <w:proofErr w:type="spellEnd"/>
            <w:r>
              <w:t xml:space="preserve">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процессов и явлений</w:t>
            </w:r>
          </w:p>
        </w:tc>
      </w:tr>
      <w:tr w:rsidR="00106BD4" w:rsidTr="009363E7">
        <w:tblPrEx>
          <w:tblCellMar>
            <w:top w:w="0" w:type="dxa"/>
            <w:bottom w:w="0" w:type="dxa"/>
          </w:tblCellMar>
        </w:tblPrEx>
        <w:trPr>
          <w:trHeight w:hRule="exact" w:val="2702"/>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8.1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w:t>
            </w:r>
            <w:proofErr w:type="spellStart"/>
            <w:r>
              <w:t>природно</w:t>
            </w:r>
            <w:r>
              <w:softHyphen/>
              <w:t>ресурсного</w:t>
            </w:r>
            <w:proofErr w:type="spellEnd"/>
            <w:r>
              <w:t xml:space="preserve"> капитала на формирование отраслевой структуры хозяйства отдельных стран</w:t>
            </w:r>
          </w:p>
        </w:tc>
      </w:tr>
      <w:tr w:rsidR="00106BD4" w:rsidTr="009363E7">
        <w:tblPrEx>
          <w:tblCellMar>
            <w:top w:w="0" w:type="dxa"/>
            <w:bottom w:w="0" w:type="dxa"/>
          </w:tblCellMar>
        </w:tblPrEx>
        <w:trPr>
          <w:trHeight w:hRule="exact" w:val="1373"/>
          <w:jc w:val="center"/>
        </w:trPr>
        <w:tc>
          <w:tcPr>
            <w:tcW w:w="1896"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8.2</w:t>
            </w:r>
          </w:p>
        </w:tc>
        <w:tc>
          <w:tcPr>
            <w:tcW w:w="8347"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w:t>
            </w:r>
          </w:p>
        </w:tc>
      </w:tr>
    </w:tbl>
    <w:p w:rsidR="00106BD4" w:rsidRDefault="00106BD4" w:rsidP="00106BD4">
      <w:pPr>
        <w:framePr w:w="10243"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8342"/>
      </w:tblGrid>
      <w:tr w:rsidR="00106BD4" w:rsidTr="009363E7">
        <w:tblPrEx>
          <w:tblCellMar>
            <w:top w:w="0" w:type="dxa"/>
            <w:bottom w:w="0" w:type="dxa"/>
          </w:tblCellMar>
        </w:tblPrEx>
        <w:trPr>
          <w:trHeight w:hRule="exact" w:val="470"/>
          <w:jc w:val="center"/>
        </w:trPr>
        <w:tc>
          <w:tcPr>
            <w:tcW w:w="1886" w:type="dxa"/>
            <w:tcBorders>
              <w:top w:val="single" w:sz="4" w:space="0" w:color="auto"/>
              <w:left w:val="single" w:sz="4" w:space="0" w:color="auto"/>
            </w:tcBorders>
            <w:shd w:val="clear" w:color="auto" w:fill="FFFFFF"/>
          </w:tcPr>
          <w:p w:rsidR="00106BD4" w:rsidRDefault="00106BD4" w:rsidP="009363E7">
            <w:pPr>
              <w:framePr w:w="10229" w:wrap="notBeside" w:vAnchor="text" w:hAnchor="text" w:xAlign="center" w:y="1"/>
              <w:rPr>
                <w:sz w:val="10"/>
                <w:szCs w:val="10"/>
              </w:rPr>
            </w:pPr>
          </w:p>
        </w:tc>
        <w:tc>
          <w:tcPr>
            <w:tcW w:w="8342" w:type="dxa"/>
            <w:tcBorders>
              <w:top w:val="single" w:sz="4" w:space="0" w:color="auto"/>
              <w:left w:val="single" w:sz="4" w:space="0" w:color="auto"/>
              <w:right w:val="single" w:sz="4" w:space="0" w:color="auto"/>
            </w:tcBorders>
            <w:shd w:val="clear" w:color="auto" w:fill="FFFFFF"/>
            <w:vAlign w:val="center"/>
          </w:tcPr>
          <w:p w:rsidR="00106BD4" w:rsidRDefault="00106BD4" w:rsidP="009363E7">
            <w:pPr>
              <w:pStyle w:val="20"/>
              <w:framePr w:w="10229" w:wrap="notBeside" w:vAnchor="text" w:hAnchor="text" w:xAlign="center" w:y="1"/>
              <w:shd w:val="clear" w:color="auto" w:fill="auto"/>
              <w:spacing w:line="280" w:lineRule="exact"/>
              <w:jc w:val="both"/>
            </w:pPr>
            <w:r>
              <w:t>ориентированных задач</w:t>
            </w:r>
          </w:p>
        </w:tc>
      </w:tr>
      <w:tr w:rsidR="00106BD4" w:rsidTr="009363E7">
        <w:tblPrEx>
          <w:tblCellMar>
            <w:top w:w="0" w:type="dxa"/>
            <w:bottom w:w="0" w:type="dxa"/>
          </w:tblCellMar>
        </w:tblPrEx>
        <w:trPr>
          <w:trHeight w:hRule="exact" w:val="912"/>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9</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proofErr w:type="spellStart"/>
            <w:r>
              <w:t>Сформированность</w:t>
            </w:r>
            <w:proofErr w:type="spellEnd"/>
            <w:r>
              <w:t xml:space="preserve"> умений применять географические знания для оценки разнообразных явлений и процессов</w:t>
            </w:r>
          </w:p>
        </w:tc>
      </w:tr>
      <w:tr w:rsidR="00106BD4" w:rsidTr="009363E7">
        <w:tblPrEx>
          <w:tblCellMar>
            <w:top w:w="0" w:type="dxa"/>
            <w:bottom w:w="0" w:type="dxa"/>
          </w:tblCellMar>
        </w:tblPrEx>
        <w:trPr>
          <w:trHeight w:hRule="exact" w:val="1363"/>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9.1</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r>
              <w:t xml:space="preserve">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w:t>
            </w:r>
          </w:p>
        </w:tc>
      </w:tr>
      <w:tr w:rsidR="00106BD4" w:rsidTr="009363E7">
        <w:tblPrEx>
          <w:tblCellMar>
            <w:top w:w="0" w:type="dxa"/>
            <w:bottom w:w="0" w:type="dxa"/>
          </w:tblCellMar>
        </w:tblPrEx>
        <w:trPr>
          <w:trHeight w:hRule="exact" w:val="4512"/>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9.2</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r>
              <w:t xml:space="preserve">Оценивать изученные социально-экономические и </w:t>
            </w:r>
            <w:proofErr w:type="spellStart"/>
            <w:r>
              <w:t>геоэкологические</w:t>
            </w:r>
            <w:proofErr w:type="spellEnd"/>
            <w: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106BD4" w:rsidTr="009363E7">
        <w:tblPrEx>
          <w:tblCellMar>
            <w:top w:w="0" w:type="dxa"/>
            <w:bottom w:w="0" w:type="dxa"/>
          </w:tblCellMar>
        </w:tblPrEx>
        <w:trPr>
          <w:trHeight w:hRule="exact" w:val="1363"/>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10</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proofErr w:type="spellStart"/>
            <w:r>
              <w:t>Сформированность</w:t>
            </w:r>
            <w:proofErr w:type="spellEnd"/>
            <w:r>
              <w:t xml:space="preserve"> знаний об основных проблемах взаимодействия природы и общества, о природных и социально- экономических аспектах экологических проблем</w:t>
            </w:r>
          </w:p>
        </w:tc>
      </w:tr>
      <w:tr w:rsidR="00106BD4" w:rsidTr="009363E7">
        <w:tblPrEx>
          <w:tblCellMar>
            <w:top w:w="0" w:type="dxa"/>
            <w:bottom w:w="0" w:type="dxa"/>
          </w:tblCellMar>
        </w:tblPrEx>
        <w:trPr>
          <w:trHeight w:hRule="exact" w:val="3178"/>
          <w:jc w:val="center"/>
        </w:trPr>
        <w:tc>
          <w:tcPr>
            <w:tcW w:w="1886"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280" w:lineRule="exact"/>
              <w:jc w:val="center"/>
            </w:pPr>
            <w:r>
              <w:t>10.1</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29" w:wrap="notBeside" w:vAnchor="text" w:hAnchor="text" w:xAlign="center" w:y="1"/>
              <w:shd w:val="clear" w:color="auto" w:fill="auto"/>
              <w:spacing w:line="446" w:lineRule="exact"/>
              <w:jc w:val="both"/>
            </w:pPr>
            <w: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t>геосистем</w:t>
            </w:r>
            <w:proofErr w:type="spellEnd"/>
            <w:r>
              <w:t xml:space="preserve"> в результате природных и антропогенных воздействий на примере регионов и стран мира, на планетарном уровне</w:t>
            </w:r>
          </w:p>
        </w:tc>
      </w:tr>
    </w:tbl>
    <w:p w:rsidR="00106BD4" w:rsidRDefault="00106BD4" w:rsidP="00106BD4">
      <w:pPr>
        <w:pStyle w:val="a4"/>
        <w:framePr w:w="10229" w:wrap="notBeside" w:vAnchor="text" w:hAnchor="text" w:xAlign="center" w:y="1"/>
        <w:shd w:val="clear" w:color="auto" w:fill="auto"/>
        <w:spacing w:line="280" w:lineRule="exact"/>
      </w:pPr>
      <w:r>
        <w:t>Таблица 22.1</w:t>
      </w:r>
    </w:p>
    <w:p w:rsidR="00106BD4" w:rsidRDefault="00106BD4" w:rsidP="00106BD4">
      <w:pPr>
        <w:framePr w:w="10229" w:wrap="notBeside" w:vAnchor="text" w:hAnchor="text" w:xAlign="center" w:y="1"/>
        <w:rPr>
          <w:sz w:val="2"/>
          <w:szCs w:val="2"/>
        </w:rPr>
      </w:pPr>
    </w:p>
    <w:p w:rsidR="00106BD4" w:rsidRDefault="00106BD4" w:rsidP="00106BD4">
      <w:pPr>
        <w:rPr>
          <w:sz w:val="2"/>
          <w:szCs w:val="2"/>
        </w:rPr>
      </w:pPr>
    </w:p>
    <w:p w:rsidR="00106BD4" w:rsidRDefault="00106BD4" w:rsidP="00106BD4">
      <w:pPr>
        <w:pStyle w:val="a4"/>
        <w:framePr w:w="10176" w:wrap="notBeside" w:vAnchor="text" w:hAnchor="text" w:xAlign="center" w:y="1"/>
        <w:shd w:val="clear" w:color="auto" w:fill="auto"/>
        <w:spacing w:line="280" w:lineRule="exact"/>
        <w:jc w:val="left"/>
      </w:pPr>
      <w:r>
        <w:t>Проверяемые элементы содержания (10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9317"/>
      </w:tblGrid>
      <w:tr w:rsidR="00106BD4" w:rsidTr="009363E7">
        <w:tblPrEx>
          <w:tblCellMar>
            <w:top w:w="0" w:type="dxa"/>
            <w:bottom w:w="0" w:type="dxa"/>
          </w:tblCellMar>
        </w:tblPrEx>
        <w:trPr>
          <w:trHeight w:hRule="exact" w:val="475"/>
          <w:jc w:val="center"/>
        </w:trPr>
        <w:tc>
          <w:tcPr>
            <w:tcW w:w="859" w:type="dxa"/>
            <w:tcBorders>
              <w:top w:val="single" w:sz="4" w:space="0" w:color="auto"/>
              <w:left w:val="single" w:sz="4" w:space="0" w:color="auto"/>
            </w:tcBorders>
            <w:shd w:val="clear" w:color="auto" w:fill="FFFFFF"/>
          </w:tcPr>
          <w:p w:rsidR="00106BD4" w:rsidRDefault="00106BD4" w:rsidP="009363E7">
            <w:pPr>
              <w:pStyle w:val="20"/>
              <w:framePr w:w="10176" w:wrap="notBeside" w:vAnchor="text" w:hAnchor="text" w:xAlign="center" w:y="1"/>
              <w:shd w:val="clear" w:color="auto" w:fill="auto"/>
              <w:spacing w:line="280" w:lineRule="exact"/>
              <w:ind w:left="260"/>
            </w:pPr>
            <w:r>
              <w:t>Код</w:t>
            </w:r>
          </w:p>
        </w:tc>
        <w:tc>
          <w:tcPr>
            <w:tcW w:w="931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176" w:wrap="notBeside" w:vAnchor="text" w:hAnchor="text" w:xAlign="center" w:y="1"/>
              <w:shd w:val="clear" w:color="auto" w:fill="auto"/>
              <w:spacing w:line="280" w:lineRule="exact"/>
              <w:jc w:val="center"/>
            </w:pPr>
            <w:r>
              <w:t>Проверяемый элемент содержания</w:t>
            </w:r>
          </w:p>
        </w:tc>
      </w:tr>
      <w:tr w:rsidR="00106BD4" w:rsidTr="009363E7">
        <w:tblPrEx>
          <w:tblCellMar>
            <w:top w:w="0" w:type="dxa"/>
            <w:bottom w:w="0" w:type="dxa"/>
          </w:tblCellMar>
        </w:tblPrEx>
        <w:trPr>
          <w:trHeight w:hRule="exact" w:val="456"/>
          <w:jc w:val="center"/>
        </w:trPr>
        <w:tc>
          <w:tcPr>
            <w:tcW w:w="859" w:type="dxa"/>
            <w:tcBorders>
              <w:top w:val="single" w:sz="4" w:space="0" w:color="auto"/>
              <w:left w:val="single" w:sz="4" w:space="0" w:color="auto"/>
            </w:tcBorders>
            <w:shd w:val="clear" w:color="auto" w:fill="FFFFFF"/>
            <w:vAlign w:val="center"/>
          </w:tcPr>
          <w:p w:rsidR="00106BD4" w:rsidRDefault="00106BD4" w:rsidP="009363E7">
            <w:pPr>
              <w:pStyle w:val="20"/>
              <w:framePr w:w="10176" w:wrap="notBeside" w:vAnchor="text" w:hAnchor="text" w:xAlign="center" w:y="1"/>
              <w:shd w:val="clear" w:color="auto" w:fill="auto"/>
              <w:spacing w:line="280" w:lineRule="exact"/>
              <w:jc w:val="center"/>
            </w:pPr>
            <w:r>
              <w:t>1</w:t>
            </w:r>
          </w:p>
        </w:tc>
        <w:tc>
          <w:tcPr>
            <w:tcW w:w="931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176" w:wrap="notBeside" w:vAnchor="text" w:hAnchor="text" w:xAlign="center" w:y="1"/>
              <w:shd w:val="clear" w:color="auto" w:fill="auto"/>
              <w:spacing w:line="280" w:lineRule="exact"/>
            </w:pPr>
            <w:r>
              <w:t>География как наука</w:t>
            </w:r>
          </w:p>
        </w:tc>
      </w:tr>
      <w:tr w:rsidR="00106BD4" w:rsidTr="009363E7">
        <w:tblPrEx>
          <w:tblCellMar>
            <w:top w:w="0" w:type="dxa"/>
            <w:bottom w:w="0" w:type="dxa"/>
          </w:tblCellMar>
        </w:tblPrEx>
        <w:trPr>
          <w:trHeight w:hRule="exact" w:val="480"/>
          <w:jc w:val="center"/>
        </w:trPr>
        <w:tc>
          <w:tcPr>
            <w:tcW w:w="859" w:type="dxa"/>
            <w:tcBorders>
              <w:top w:val="single" w:sz="4" w:space="0" w:color="auto"/>
              <w:left w:val="single" w:sz="4" w:space="0" w:color="auto"/>
              <w:bottom w:val="single" w:sz="4" w:space="0" w:color="auto"/>
            </w:tcBorders>
            <w:shd w:val="clear" w:color="auto" w:fill="FFFFFF"/>
            <w:vAlign w:val="center"/>
          </w:tcPr>
          <w:p w:rsidR="00106BD4" w:rsidRDefault="00106BD4" w:rsidP="009363E7">
            <w:pPr>
              <w:pStyle w:val="20"/>
              <w:framePr w:w="10176" w:wrap="notBeside" w:vAnchor="text" w:hAnchor="text" w:xAlign="center" w:y="1"/>
              <w:shd w:val="clear" w:color="auto" w:fill="auto"/>
              <w:spacing w:line="280" w:lineRule="exact"/>
              <w:ind w:left="260"/>
            </w:pPr>
            <w:r>
              <w:t>1.1</w:t>
            </w:r>
          </w:p>
        </w:tc>
        <w:tc>
          <w:tcPr>
            <w:tcW w:w="9317"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176" w:wrap="notBeside" w:vAnchor="text" w:hAnchor="text" w:xAlign="center" w:y="1"/>
              <w:shd w:val="clear" w:color="auto" w:fill="auto"/>
              <w:spacing w:line="280" w:lineRule="exact"/>
            </w:pPr>
            <w:r>
              <w:t>Традиционные и новые методы в географии. Географические прогнозы.</w:t>
            </w:r>
          </w:p>
        </w:tc>
      </w:tr>
    </w:tbl>
    <w:p w:rsidR="00106BD4" w:rsidRDefault="00106BD4" w:rsidP="00106BD4">
      <w:pPr>
        <w:framePr w:w="10176"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9350"/>
      </w:tblGrid>
      <w:tr w:rsidR="00106BD4" w:rsidTr="009363E7">
        <w:tblPrEx>
          <w:tblCellMar>
            <w:top w:w="0" w:type="dxa"/>
            <w:bottom w:w="0" w:type="dxa"/>
          </w:tblCellMar>
        </w:tblPrEx>
        <w:trPr>
          <w:trHeight w:hRule="exact" w:val="2731"/>
          <w:jc w:val="center"/>
        </w:trPr>
        <w:tc>
          <w:tcPr>
            <w:tcW w:w="888" w:type="dxa"/>
            <w:tcBorders>
              <w:top w:val="single" w:sz="4" w:space="0" w:color="auto"/>
              <w:left w:val="single" w:sz="4" w:space="0" w:color="auto"/>
            </w:tcBorders>
            <w:shd w:val="clear" w:color="auto" w:fill="FFFFFF"/>
          </w:tcPr>
          <w:p w:rsidR="00106BD4" w:rsidRDefault="00106BD4" w:rsidP="009363E7">
            <w:pPr>
              <w:framePr w:w="10238" w:wrap="notBeside" w:vAnchor="text" w:hAnchor="text" w:xAlign="center" w:y="1"/>
              <w:rPr>
                <w:sz w:val="10"/>
                <w:szCs w:val="10"/>
              </w:rPr>
            </w:pP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p>
        </w:tc>
      </w:tr>
      <w:tr w:rsidR="00106BD4" w:rsidTr="009363E7">
        <w:tblPrEx>
          <w:tblCellMar>
            <w:top w:w="0" w:type="dxa"/>
            <w:bottom w:w="0" w:type="dxa"/>
          </w:tblCellMar>
        </w:tblPrEx>
        <w:trPr>
          <w:trHeight w:hRule="exact" w:val="1358"/>
          <w:jc w:val="center"/>
        </w:trPr>
        <w:tc>
          <w:tcPr>
            <w:tcW w:w="888"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1.2</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r>
      <w:tr w:rsidR="00106BD4" w:rsidTr="009363E7">
        <w:tblPrEx>
          <w:tblCellMar>
            <w:top w:w="0" w:type="dxa"/>
            <w:bottom w:w="0" w:type="dxa"/>
          </w:tblCellMar>
        </w:tblPrEx>
        <w:trPr>
          <w:trHeight w:hRule="exact" w:val="461"/>
          <w:jc w:val="center"/>
        </w:trPr>
        <w:tc>
          <w:tcPr>
            <w:tcW w:w="888" w:type="dxa"/>
            <w:tcBorders>
              <w:top w:val="single" w:sz="4" w:space="0" w:color="auto"/>
              <w:left w:val="single" w:sz="4" w:space="0" w:color="auto"/>
            </w:tcBorders>
            <w:shd w:val="clear" w:color="auto" w:fill="FFFFFF"/>
            <w:vAlign w:val="center"/>
          </w:tcPr>
          <w:p w:rsidR="00106BD4" w:rsidRDefault="00106BD4" w:rsidP="009363E7">
            <w:pPr>
              <w:pStyle w:val="20"/>
              <w:framePr w:w="10238" w:wrap="notBeside" w:vAnchor="text" w:hAnchor="text" w:xAlign="center" w:y="1"/>
              <w:shd w:val="clear" w:color="auto" w:fill="auto"/>
              <w:spacing w:line="280" w:lineRule="exact"/>
              <w:ind w:left="320"/>
            </w:pPr>
            <w:r>
              <w:t>2</w:t>
            </w:r>
          </w:p>
        </w:tc>
        <w:tc>
          <w:tcPr>
            <w:tcW w:w="9350" w:type="dxa"/>
            <w:tcBorders>
              <w:top w:val="single" w:sz="4" w:space="0" w:color="auto"/>
              <w:left w:val="single" w:sz="4" w:space="0" w:color="auto"/>
              <w:right w:val="single" w:sz="4" w:space="0" w:color="auto"/>
            </w:tcBorders>
            <w:shd w:val="clear" w:color="auto" w:fill="FFFFFF"/>
            <w:vAlign w:val="center"/>
          </w:tcPr>
          <w:p w:rsidR="00106BD4" w:rsidRDefault="00106BD4" w:rsidP="009363E7">
            <w:pPr>
              <w:pStyle w:val="20"/>
              <w:framePr w:w="10238" w:wrap="notBeside" w:vAnchor="text" w:hAnchor="text" w:xAlign="center" w:y="1"/>
              <w:shd w:val="clear" w:color="auto" w:fill="auto"/>
              <w:spacing w:line="280" w:lineRule="exact"/>
              <w:jc w:val="both"/>
            </w:pPr>
            <w:r>
              <w:t>Природопользование и геоэкология</w:t>
            </w:r>
          </w:p>
        </w:tc>
      </w:tr>
      <w:tr w:rsidR="00106BD4" w:rsidTr="009363E7">
        <w:tblPrEx>
          <w:tblCellMar>
            <w:top w:w="0" w:type="dxa"/>
            <w:bottom w:w="0" w:type="dxa"/>
          </w:tblCellMar>
        </w:tblPrEx>
        <w:trPr>
          <w:trHeight w:hRule="exact" w:val="2712"/>
          <w:jc w:val="center"/>
        </w:trPr>
        <w:tc>
          <w:tcPr>
            <w:tcW w:w="888"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2.1</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 xml:space="preserve">Географическая среда. Географическая среда как </w:t>
            </w:r>
            <w:proofErr w:type="spellStart"/>
            <w:r>
              <w:t>геосистема</w:t>
            </w:r>
            <w:proofErr w:type="spellEnd"/>
            <w: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106BD4" w:rsidTr="009363E7">
        <w:tblPrEx>
          <w:tblCellMar>
            <w:top w:w="0" w:type="dxa"/>
            <w:bottom w:w="0" w:type="dxa"/>
          </w:tblCellMar>
        </w:tblPrEx>
        <w:trPr>
          <w:trHeight w:hRule="exact" w:val="1358"/>
          <w:jc w:val="center"/>
        </w:trPr>
        <w:tc>
          <w:tcPr>
            <w:tcW w:w="888"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2.2</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106BD4" w:rsidTr="009363E7">
        <w:tblPrEx>
          <w:tblCellMar>
            <w:top w:w="0" w:type="dxa"/>
            <w:bottom w:w="0" w:type="dxa"/>
          </w:tblCellMar>
        </w:tblPrEx>
        <w:trPr>
          <w:trHeight w:hRule="exact" w:val="1810"/>
          <w:jc w:val="center"/>
        </w:trPr>
        <w:tc>
          <w:tcPr>
            <w:tcW w:w="888"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2.3</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r>
      <w:tr w:rsidR="00106BD4" w:rsidTr="009363E7">
        <w:tblPrEx>
          <w:tblCellMar>
            <w:top w:w="0" w:type="dxa"/>
            <w:bottom w:w="0" w:type="dxa"/>
          </w:tblCellMar>
        </w:tblPrEx>
        <w:trPr>
          <w:trHeight w:hRule="exact" w:val="1358"/>
          <w:jc w:val="center"/>
        </w:trPr>
        <w:tc>
          <w:tcPr>
            <w:tcW w:w="888"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2.4</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2" w:lineRule="exact"/>
              <w:jc w:val="both"/>
            </w:pPr>
            <w: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106BD4" w:rsidTr="009363E7">
        <w:tblPrEx>
          <w:tblCellMar>
            <w:top w:w="0" w:type="dxa"/>
            <w:bottom w:w="0" w:type="dxa"/>
          </w:tblCellMar>
        </w:tblPrEx>
        <w:trPr>
          <w:trHeight w:hRule="exact" w:val="2722"/>
          <w:jc w:val="center"/>
        </w:trPr>
        <w:tc>
          <w:tcPr>
            <w:tcW w:w="888"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2.5</w:t>
            </w:r>
          </w:p>
        </w:tc>
        <w:tc>
          <w:tcPr>
            <w:tcW w:w="9350"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proofErr w:type="spellStart"/>
            <w:r>
              <w:t>Ресурсообеспеченность</w:t>
            </w:r>
            <w:proofErr w:type="spellEnd"/>
            <w: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t>Гидроэнергоресурсы</w:t>
            </w:r>
            <w:proofErr w:type="spellEnd"/>
            <w: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w:t>
            </w:r>
          </w:p>
        </w:tc>
      </w:tr>
    </w:tbl>
    <w:p w:rsidR="00106BD4" w:rsidRDefault="00106BD4" w:rsidP="00106BD4">
      <w:pPr>
        <w:framePr w:w="10238"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9346"/>
      </w:tblGrid>
      <w:tr w:rsidR="00106BD4" w:rsidTr="009363E7">
        <w:tblPrEx>
          <w:tblCellMar>
            <w:top w:w="0" w:type="dxa"/>
            <w:bottom w:w="0" w:type="dxa"/>
          </w:tblCellMar>
        </w:tblPrEx>
        <w:trPr>
          <w:trHeight w:hRule="exact" w:val="1373"/>
          <w:jc w:val="center"/>
        </w:trPr>
        <w:tc>
          <w:tcPr>
            <w:tcW w:w="893" w:type="dxa"/>
            <w:tcBorders>
              <w:top w:val="single" w:sz="4" w:space="0" w:color="auto"/>
              <w:left w:val="single" w:sz="4" w:space="0" w:color="auto"/>
            </w:tcBorders>
            <w:shd w:val="clear" w:color="auto" w:fill="FFFFFF"/>
          </w:tcPr>
          <w:p w:rsidR="00106BD4" w:rsidRDefault="00106BD4" w:rsidP="009363E7">
            <w:pPr>
              <w:framePr w:w="10238" w:wrap="notBeside" w:vAnchor="text" w:hAnchor="text" w:xAlign="center" w:y="1"/>
              <w:rPr>
                <w:sz w:val="10"/>
                <w:szCs w:val="10"/>
              </w:rPr>
            </w:pP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r>
      <w:tr w:rsidR="00106BD4" w:rsidTr="009363E7">
        <w:tblPrEx>
          <w:tblCellMar>
            <w:top w:w="0" w:type="dxa"/>
            <w:bottom w:w="0" w:type="dxa"/>
          </w:tblCellMar>
        </w:tblPrEx>
        <w:trPr>
          <w:trHeight w:hRule="exact" w:val="461"/>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right="300"/>
              <w:jc w:val="right"/>
            </w:pPr>
            <w:r>
              <w:t>3</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both"/>
            </w:pPr>
            <w:r>
              <w:t>Современная политическая карта</w:t>
            </w:r>
          </w:p>
        </w:tc>
      </w:tr>
      <w:tr w:rsidR="00106BD4" w:rsidTr="009363E7">
        <w:tblPrEx>
          <w:tblCellMar>
            <w:top w:w="0" w:type="dxa"/>
            <w:bottom w:w="0" w:type="dxa"/>
          </w:tblCellMar>
        </w:tblPrEx>
        <w:trPr>
          <w:trHeight w:hRule="exact" w:val="2261"/>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3.1</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t>приарктического</w:t>
            </w:r>
            <w:proofErr w:type="spellEnd"/>
            <w:r>
              <w:t xml:space="preserve"> государства</w:t>
            </w:r>
          </w:p>
        </w:tc>
      </w:tr>
      <w:tr w:rsidR="00106BD4" w:rsidTr="009363E7">
        <w:tblPrEx>
          <w:tblCellMar>
            <w:top w:w="0" w:type="dxa"/>
            <w:bottom w:w="0" w:type="dxa"/>
          </w:tblCellMar>
        </w:tblPrEx>
        <w:trPr>
          <w:trHeight w:hRule="exact" w:val="1810"/>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3.2</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106BD4" w:rsidTr="009363E7">
        <w:tblPrEx>
          <w:tblCellMar>
            <w:top w:w="0" w:type="dxa"/>
            <w:bottom w:w="0" w:type="dxa"/>
          </w:tblCellMar>
        </w:tblPrEx>
        <w:trPr>
          <w:trHeight w:hRule="exact" w:val="461"/>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right="300"/>
              <w:jc w:val="right"/>
            </w:pPr>
            <w:r>
              <w:t>4</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both"/>
            </w:pPr>
            <w:r>
              <w:t>Население мира</w:t>
            </w:r>
          </w:p>
        </w:tc>
      </w:tr>
      <w:tr w:rsidR="00106BD4" w:rsidTr="009363E7">
        <w:tblPrEx>
          <w:tblCellMar>
            <w:top w:w="0" w:type="dxa"/>
            <w:bottom w:w="0" w:type="dxa"/>
          </w:tblCellMar>
        </w:tblPrEx>
        <w:trPr>
          <w:trHeight w:hRule="exact" w:val="2712"/>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right="300"/>
              <w:jc w:val="right"/>
            </w:pPr>
            <w:r>
              <w:t>4.1</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tc>
      </w:tr>
      <w:tr w:rsidR="00106BD4" w:rsidTr="009363E7">
        <w:tblPrEx>
          <w:tblCellMar>
            <w:top w:w="0" w:type="dxa"/>
            <w:bottom w:w="0" w:type="dxa"/>
          </w:tblCellMar>
        </w:tblPrEx>
        <w:trPr>
          <w:trHeight w:hRule="exact" w:val="1358"/>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4.2</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106BD4" w:rsidTr="009363E7">
        <w:tblPrEx>
          <w:tblCellMar>
            <w:top w:w="0" w:type="dxa"/>
            <w:bottom w:w="0" w:type="dxa"/>
          </w:tblCellMar>
        </w:tblPrEx>
        <w:trPr>
          <w:trHeight w:hRule="exact" w:val="2707"/>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right="300"/>
              <w:jc w:val="right"/>
            </w:pPr>
            <w:r>
              <w:t>4.3</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r>
      <w:tr w:rsidR="00106BD4" w:rsidTr="009363E7">
        <w:tblPrEx>
          <w:tblCellMar>
            <w:top w:w="0" w:type="dxa"/>
            <w:bottom w:w="0" w:type="dxa"/>
          </w:tblCellMar>
        </w:tblPrEx>
        <w:trPr>
          <w:trHeight w:hRule="exact" w:val="1373"/>
          <w:jc w:val="center"/>
        </w:trPr>
        <w:tc>
          <w:tcPr>
            <w:tcW w:w="893"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right="300"/>
              <w:jc w:val="right"/>
            </w:pPr>
            <w:r>
              <w:t>4.4</w:t>
            </w:r>
          </w:p>
        </w:tc>
        <w:tc>
          <w:tcPr>
            <w:tcW w:w="9346"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bl>
    <w:p w:rsidR="00106BD4" w:rsidRDefault="00106BD4" w:rsidP="00106BD4">
      <w:pPr>
        <w:framePr w:w="10238"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9346"/>
      </w:tblGrid>
      <w:tr w:rsidR="00106BD4" w:rsidTr="009363E7">
        <w:tblPrEx>
          <w:tblCellMar>
            <w:top w:w="0" w:type="dxa"/>
            <w:bottom w:w="0" w:type="dxa"/>
          </w:tblCellMar>
        </w:tblPrEx>
        <w:trPr>
          <w:trHeight w:hRule="exact" w:val="475"/>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4.5</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both"/>
            </w:pPr>
            <w:r>
              <w:t>Миграции населения: причины, основные типы и направления</w:t>
            </w:r>
          </w:p>
        </w:tc>
      </w:tr>
      <w:tr w:rsidR="00106BD4" w:rsidTr="009363E7">
        <w:tblPrEx>
          <w:tblCellMar>
            <w:top w:w="0" w:type="dxa"/>
            <w:bottom w:w="0" w:type="dxa"/>
          </w:tblCellMar>
        </w:tblPrEx>
        <w:trPr>
          <w:trHeight w:hRule="exact" w:val="1358"/>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4.6</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tc>
      </w:tr>
      <w:tr w:rsidR="00106BD4" w:rsidTr="009363E7">
        <w:tblPrEx>
          <w:tblCellMar>
            <w:top w:w="0" w:type="dxa"/>
            <w:bottom w:w="0" w:type="dxa"/>
          </w:tblCellMar>
        </w:tblPrEx>
        <w:trPr>
          <w:trHeight w:hRule="exact" w:val="2261"/>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4.7</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106BD4" w:rsidTr="009363E7">
        <w:tblPrEx>
          <w:tblCellMar>
            <w:top w:w="0" w:type="dxa"/>
            <w:bottom w:w="0" w:type="dxa"/>
          </w:tblCellMar>
        </w:tblPrEx>
        <w:trPr>
          <w:trHeight w:hRule="exact" w:val="466"/>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right="360"/>
              <w:jc w:val="right"/>
            </w:pPr>
            <w:r>
              <w:t>5</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both"/>
            </w:pPr>
            <w:r>
              <w:t>Мировое хозяйство</w:t>
            </w:r>
          </w:p>
        </w:tc>
      </w:tr>
      <w:tr w:rsidR="00106BD4" w:rsidTr="009363E7">
        <w:tblPrEx>
          <w:tblCellMar>
            <w:top w:w="0" w:type="dxa"/>
            <w:bottom w:w="0" w:type="dxa"/>
          </w:tblCellMar>
        </w:tblPrEx>
        <w:trPr>
          <w:trHeight w:hRule="exact" w:val="1810"/>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5.1</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p>
        </w:tc>
      </w:tr>
      <w:tr w:rsidR="00106BD4" w:rsidTr="009363E7">
        <w:tblPrEx>
          <w:tblCellMar>
            <w:top w:w="0" w:type="dxa"/>
            <w:bottom w:w="0" w:type="dxa"/>
          </w:tblCellMar>
        </w:tblPrEx>
        <w:trPr>
          <w:trHeight w:hRule="exact" w:val="2261"/>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5.2</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106BD4" w:rsidTr="009363E7">
        <w:tblPrEx>
          <w:tblCellMar>
            <w:top w:w="0" w:type="dxa"/>
            <w:bottom w:w="0" w:type="dxa"/>
          </w:tblCellMar>
        </w:tblPrEx>
        <w:trPr>
          <w:trHeight w:hRule="exact" w:val="2261"/>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5.3</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Транснациональные корпорации (ТНК) и их роль в современной экономике</w:t>
            </w:r>
          </w:p>
        </w:tc>
      </w:tr>
      <w:tr w:rsidR="00106BD4" w:rsidTr="009363E7">
        <w:tblPrEx>
          <w:tblCellMar>
            <w:top w:w="0" w:type="dxa"/>
            <w:bottom w:w="0" w:type="dxa"/>
          </w:tblCellMar>
        </w:tblPrEx>
        <w:trPr>
          <w:trHeight w:hRule="exact" w:val="3619"/>
          <w:jc w:val="center"/>
        </w:trPr>
        <w:tc>
          <w:tcPr>
            <w:tcW w:w="893"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5.4</w:t>
            </w:r>
          </w:p>
        </w:tc>
        <w:tc>
          <w:tcPr>
            <w:tcW w:w="9346"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Топливно-энергетический комплекс мира: основные этапы развития, «</w:t>
            </w:r>
            <w:proofErr w:type="spellStart"/>
            <w:r>
              <w:t>энергопереход</w:t>
            </w:r>
            <w:proofErr w:type="spellEnd"/>
            <w:r>
              <w:t xml:space="preserve">». География отраслей топливной промышленности. Страны - лидеры по запасам и добыче нефти, природного газа и угля. </w:t>
            </w:r>
            <w:proofErr w:type="gramStart"/>
            <w:r>
              <w:t>Крупнейшие .страны</w:t>
            </w:r>
            <w:proofErr w:type="gramEnd"/>
            <w:r>
              <w:t xml:space="preserve">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w:t>
            </w:r>
          </w:p>
        </w:tc>
      </w:tr>
    </w:tbl>
    <w:p w:rsidR="00106BD4" w:rsidRDefault="00106BD4" w:rsidP="00106BD4">
      <w:pPr>
        <w:framePr w:w="10238"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9350"/>
      </w:tblGrid>
      <w:tr w:rsidR="00106BD4" w:rsidTr="009363E7">
        <w:tblPrEx>
          <w:tblCellMar>
            <w:top w:w="0" w:type="dxa"/>
            <w:bottom w:w="0" w:type="dxa"/>
          </w:tblCellMar>
        </w:tblPrEx>
        <w:trPr>
          <w:trHeight w:hRule="exact" w:val="3178"/>
          <w:jc w:val="center"/>
        </w:trPr>
        <w:tc>
          <w:tcPr>
            <w:tcW w:w="893" w:type="dxa"/>
            <w:tcBorders>
              <w:top w:val="single" w:sz="4" w:space="0" w:color="auto"/>
              <w:left w:val="single" w:sz="4" w:space="0" w:color="auto"/>
            </w:tcBorders>
            <w:shd w:val="clear" w:color="auto" w:fill="FFFFFF"/>
          </w:tcPr>
          <w:p w:rsidR="00106BD4" w:rsidRDefault="00106BD4" w:rsidP="009363E7">
            <w:pPr>
              <w:framePr w:w="10243" w:wrap="notBeside" w:vAnchor="text" w:hAnchor="text" w:xAlign="center" w:y="1"/>
              <w:rPr>
                <w:sz w:val="10"/>
                <w:szCs w:val="10"/>
              </w:rPr>
            </w:pP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и её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106BD4" w:rsidTr="009363E7">
        <w:tblPrEx>
          <w:tblCellMar>
            <w:top w:w="0" w:type="dxa"/>
            <w:bottom w:w="0" w:type="dxa"/>
          </w:tblCellMar>
        </w:tblPrEx>
        <w:trPr>
          <w:trHeight w:hRule="exact" w:val="2938"/>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ind w:left="300"/>
            </w:pPr>
            <w:r>
              <w:t>5.5</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13" w:lineRule="exact"/>
              <w:jc w:val="both"/>
            </w:pPr>
            <w: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 производители и экспортёры продукции</w:t>
            </w:r>
          </w:p>
        </w:tc>
      </w:tr>
      <w:tr w:rsidR="00106BD4" w:rsidTr="009363E7">
        <w:tblPrEx>
          <w:tblCellMar>
            <w:top w:w="0" w:type="dxa"/>
            <w:bottom w:w="0" w:type="dxa"/>
          </w:tblCellMar>
        </w:tblPrEx>
        <w:trPr>
          <w:trHeight w:hRule="exact" w:val="1262"/>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ind w:left="300"/>
            </w:pPr>
            <w:r>
              <w:t>5.6</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13" w:lineRule="exact"/>
              <w:jc w:val="both"/>
            </w:pPr>
            <w: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106BD4" w:rsidTr="009363E7">
        <w:tblPrEx>
          <w:tblCellMar>
            <w:top w:w="0" w:type="dxa"/>
            <w:bottom w:w="0" w:type="dxa"/>
          </w:tblCellMar>
        </w:tblPrEx>
        <w:trPr>
          <w:trHeight w:hRule="exact" w:val="3773"/>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ind w:left="300"/>
            </w:pPr>
            <w:r>
              <w:t>5.7</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18" w:lineRule="exact"/>
              <w:jc w:val="both"/>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w:t>
            </w:r>
            <w:proofErr w:type="spellStart"/>
            <w:r>
              <w:t>аквакультура</w:t>
            </w:r>
            <w:proofErr w:type="spellEnd"/>
            <w:r>
              <w:t>: географические особенности. Влияние сельского хозяйства и отдельных его отраслей на окружающую среду</w:t>
            </w:r>
          </w:p>
        </w:tc>
      </w:tr>
      <w:tr w:rsidR="00106BD4" w:rsidTr="009363E7">
        <w:tblPrEx>
          <w:tblCellMar>
            <w:top w:w="0" w:type="dxa"/>
            <w:bottom w:w="0" w:type="dxa"/>
          </w:tblCellMar>
        </w:tblPrEx>
        <w:trPr>
          <w:trHeight w:hRule="exact" w:val="2942"/>
          <w:jc w:val="center"/>
        </w:trPr>
        <w:tc>
          <w:tcPr>
            <w:tcW w:w="893"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ind w:left="300"/>
            </w:pPr>
            <w:r>
              <w:t>5.8</w:t>
            </w:r>
          </w:p>
        </w:tc>
        <w:tc>
          <w:tcPr>
            <w:tcW w:w="9350"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13" w:lineRule="exact"/>
              <w:jc w:val="both"/>
            </w:pPr>
            <w: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 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r>
    </w:tbl>
    <w:p w:rsidR="00106BD4" w:rsidRDefault="00106BD4" w:rsidP="00106BD4">
      <w:pPr>
        <w:framePr w:w="10243" w:wrap="notBeside" w:vAnchor="text" w:hAnchor="text" w:xAlign="center" w:y="1"/>
        <w:rPr>
          <w:sz w:val="2"/>
          <w:szCs w:val="2"/>
        </w:rPr>
      </w:pPr>
    </w:p>
    <w:p w:rsidR="00106BD4" w:rsidRDefault="00106BD4" w:rsidP="00106BD4">
      <w:pPr>
        <w:rPr>
          <w:sz w:val="2"/>
          <w:szCs w:val="2"/>
        </w:rPr>
      </w:pPr>
    </w:p>
    <w:p w:rsidR="00106BD4" w:rsidRDefault="00106BD4" w:rsidP="00106BD4">
      <w:pPr>
        <w:pStyle w:val="20"/>
        <w:shd w:val="clear" w:color="auto" w:fill="auto"/>
        <w:spacing w:line="451" w:lineRule="exact"/>
        <w:ind w:right="40"/>
        <w:jc w:val="center"/>
      </w:pPr>
      <w:r>
        <w:lastRenderedPageBreak/>
        <w:t>Проверяемые требования к результатам освоения основной</w:t>
      </w:r>
      <w:r>
        <w:br/>
        <w:t>образовательной программы (11 класс)</w:t>
      </w:r>
    </w:p>
    <w:p w:rsidR="00106BD4" w:rsidRDefault="00106BD4" w:rsidP="00106BD4">
      <w:pPr>
        <w:pStyle w:val="a4"/>
        <w:framePr w:w="10238" w:wrap="notBeside" w:vAnchor="text" w:hAnchor="text" w:xAlign="center" w:y="1"/>
        <w:shd w:val="clear" w:color="auto" w:fill="auto"/>
        <w:spacing w:line="451" w:lineRule="exact"/>
      </w:pPr>
      <w:r>
        <w:t>Таблица 22.2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1"/>
        <w:gridCol w:w="8347"/>
      </w:tblGrid>
      <w:tr w:rsidR="00106BD4" w:rsidTr="009363E7">
        <w:tblPrEx>
          <w:tblCellMar>
            <w:top w:w="0" w:type="dxa"/>
            <w:bottom w:w="0" w:type="dxa"/>
          </w:tblCellMar>
        </w:tblPrEx>
        <w:trPr>
          <w:trHeight w:hRule="exact" w:val="1373"/>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center"/>
            </w:pPr>
            <w:r>
              <w:t>Код</w:t>
            </w:r>
          </w:p>
          <w:p w:rsidR="00106BD4" w:rsidRDefault="00106BD4" w:rsidP="009363E7">
            <w:pPr>
              <w:pStyle w:val="20"/>
              <w:framePr w:w="10238" w:wrap="notBeside" w:vAnchor="text" w:hAnchor="text" w:xAlign="center" w:y="1"/>
              <w:shd w:val="clear" w:color="auto" w:fill="auto"/>
              <w:spacing w:line="446" w:lineRule="exact"/>
              <w:ind w:left="180"/>
            </w:pPr>
            <w:r>
              <w:t>проверяемого</w:t>
            </w:r>
          </w:p>
          <w:p w:rsidR="00106BD4" w:rsidRDefault="00106BD4" w:rsidP="009363E7">
            <w:pPr>
              <w:pStyle w:val="20"/>
              <w:framePr w:w="10238" w:wrap="notBeside" w:vAnchor="text" w:hAnchor="text" w:xAlign="center" w:y="1"/>
              <w:shd w:val="clear" w:color="auto" w:fill="auto"/>
              <w:spacing w:line="446" w:lineRule="exact"/>
              <w:jc w:val="center"/>
            </w:pPr>
            <w:r>
              <w:t>результата</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ind w:left="740"/>
            </w:pPr>
            <w:r>
              <w:t>Проверяемые предметные результаты освоения основной образовательной программы среднего общего образования</w:t>
            </w:r>
          </w:p>
        </w:tc>
      </w:tr>
      <w:tr w:rsidR="00106BD4" w:rsidTr="009363E7">
        <w:tblPrEx>
          <w:tblCellMar>
            <w:top w:w="0" w:type="dxa"/>
            <w:bottom w:w="0" w:type="dxa"/>
          </w:tblCellMar>
        </w:tblPrEx>
        <w:trPr>
          <w:trHeight w:hRule="exact" w:val="1363"/>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106BD4" w:rsidTr="009363E7">
        <w:tblPrEx>
          <w:tblCellMar>
            <w:top w:w="0" w:type="dxa"/>
            <w:bottom w:w="0" w:type="dxa"/>
          </w:tblCellMar>
        </w:tblPrEx>
        <w:trPr>
          <w:trHeight w:hRule="exact" w:val="907"/>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1.1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Определять роль географических наук в достижении целей устойчивого развития</w:t>
            </w:r>
          </w:p>
        </w:tc>
      </w:tr>
      <w:tr w:rsidR="00106BD4" w:rsidTr="009363E7">
        <w:tblPrEx>
          <w:tblCellMar>
            <w:top w:w="0" w:type="dxa"/>
            <w:bottom w:w="0" w:type="dxa"/>
          </w:tblCellMar>
        </w:tblPrEx>
        <w:trPr>
          <w:trHeight w:hRule="exact" w:val="1363"/>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Освоение и применение знаний о размещении основных географических объектов и территориальной организации природы и общества</w:t>
            </w:r>
          </w:p>
        </w:tc>
      </w:tr>
      <w:tr w:rsidR="00106BD4" w:rsidTr="009363E7">
        <w:tblPrEx>
          <w:tblCellMar>
            <w:top w:w="0" w:type="dxa"/>
            <w:bottom w:w="0" w:type="dxa"/>
          </w:tblCellMar>
        </w:tblPrEx>
        <w:trPr>
          <w:trHeight w:hRule="exact" w:val="1358"/>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2.1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106BD4" w:rsidTr="009363E7">
        <w:tblPrEx>
          <w:tblCellMar>
            <w:top w:w="0" w:type="dxa"/>
            <w:bottom w:w="0" w:type="dxa"/>
          </w:tblCellMar>
        </w:tblPrEx>
        <w:trPr>
          <w:trHeight w:hRule="exact" w:val="1363"/>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2.2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106BD4" w:rsidTr="009363E7">
        <w:tblPrEx>
          <w:tblCellMar>
            <w:top w:w="0" w:type="dxa"/>
            <w:bottom w:w="0" w:type="dxa"/>
          </w:tblCellMar>
        </w:tblPrEx>
        <w:trPr>
          <w:trHeight w:hRule="exact" w:val="1358"/>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3</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51" w:lineRule="exact"/>
              <w:jc w:val="both"/>
            </w:pPr>
            <w:proofErr w:type="spellStart"/>
            <w:r>
              <w:t>Сформированность</w:t>
            </w:r>
            <w:proofErr w:type="spellEnd"/>
            <w: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106BD4" w:rsidTr="009363E7">
        <w:tblPrEx>
          <w:tblCellMar>
            <w:top w:w="0" w:type="dxa"/>
            <w:bottom w:w="0" w:type="dxa"/>
          </w:tblCellMar>
        </w:tblPrEx>
        <w:trPr>
          <w:trHeight w:hRule="exact" w:val="1358"/>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3.1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2" w:lineRule="exact"/>
              <w:jc w:val="both"/>
            </w:pPr>
            <w: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106BD4" w:rsidTr="009363E7">
        <w:tblPrEx>
          <w:tblCellMar>
            <w:top w:w="0" w:type="dxa"/>
            <w:bottom w:w="0" w:type="dxa"/>
          </w:tblCellMar>
        </w:tblPrEx>
        <w:trPr>
          <w:trHeight w:hRule="exact" w:val="2717"/>
          <w:jc w:val="center"/>
        </w:trPr>
        <w:tc>
          <w:tcPr>
            <w:tcW w:w="1891"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3.2</w:t>
            </w:r>
          </w:p>
        </w:tc>
        <w:tc>
          <w:tcPr>
            <w:tcW w:w="8347"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bl>
    <w:p w:rsidR="00106BD4" w:rsidRDefault="00106BD4" w:rsidP="00106BD4">
      <w:pPr>
        <w:framePr w:w="10238"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8342"/>
      </w:tblGrid>
      <w:tr w:rsidR="00106BD4" w:rsidTr="009363E7">
        <w:tblPrEx>
          <w:tblCellMar>
            <w:top w:w="0" w:type="dxa"/>
            <w:bottom w:w="0" w:type="dxa"/>
          </w:tblCellMar>
        </w:tblPrEx>
        <w:trPr>
          <w:trHeight w:hRule="exact" w:val="2726"/>
          <w:jc w:val="center"/>
        </w:trPr>
        <w:tc>
          <w:tcPr>
            <w:tcW w:w="1901"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lastRenderedPageBreak/>
              <w:t>3.3</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106BD4" w:rsidTr="009363E7">
        <w:tblPrEx>
          <w:tblCellMar>
            <w:top w:w="0" w:type="dxa"/>
            <w:bottom w:w="0" w:type="dxa"/>
          </w:tblCellMar>
        </w:tblPrEx>
        <w:trPr>
          <w:trHeight w:hRule="exact" w:val="2261"/>
          <w:jc w:val="center"/>
        </w:trPr>
        <w:tc>
          <w:tcPr>
            <w:tcW w:w="1901"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3.4</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106BD4" w:rsidTr="009363E7">
        <w:tblPrEx>
          <w:tblCellMar>
            <w:top w:w="0" w:type="dxa"/>
            <w:bottom w:w="0" w:type="dxa"/>
          </w:tblCellMar>
        </w:tblPrEx>
        <w:trPr>
          <w:trHeight w:hRule="exact" w:val="1358"/>
          <w:jc w:val="center"/>
        </w:trPr>
        <w:tc>
          <w:tcPr>
            <w:tcW w:w="1901"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3.5</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Прогнозировать изменения возрастной структуры населения отдельных стран с использованием источников географической информации</w:t>
            </w:r>
          </w:p>
        </w:tc>
      </w:tr>
      <w:tr w:rsidR="00106BD4" w:rsidTr="009363E7">
        <w:tblPrEx>
          <w:tblCellMar>
            <w:top w:w="0" w:type="dxa"/>
            <w:bottom w:w="0" w:type="dxa"/>
          </w:tblCellMar>
        </w:tblPrEx>
        <w:trPr>
          <w:trHeight w:hRule="exact" w:val="912"/>
          <w:jc w:val="center"/>
        </w:trPr>
        <w:tc>
          <w:tcPr>
            <w:tcW w:w="1901"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3.6</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Формулировать и (или) обосновывать выводы на основе использования географических знаний</w:t>
            </w:r>
          </w:p>
        </w:tc>
      </w:tr>
      <w:tr w:rsidR="00106BD4" w:rsidTr="009363E7">
        <w:tblPrEx>
          <w:tblCellMar>
            <w:top w:w="0" w:type="dxa"/>
            <w:bottom w:w="0" w:type="dxa"/>
          </w:tblCellMar>
        </w:tblPrEx>
        <w:trPr>
          <w:trHeight w:hRule="exact" w:val="907"/>
          <w:jc w:val="center"/>
        </w:trPr>
        <w:tc>
          <w:tcPr>
            <w:tcW w:w="1901"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4</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Владение географической терминологией и системой базовых географических понятий</w:t>
            </w:r>
          </w:p>
        </w:tc>
      </w:tr>
      <w:tr w:rsidR="00106BD4" w:rsidTr="009363E7">
        <w:tblPrEx>
          <w:tblCellMar>
            <w:top w:w="0" w:type="dxa"/>
            <w:bottom w:w="0" w:type="dxa"/>
          </w:tblCellMar>
        </w:tblPrEx>
        <w:trPr>
          <w:trHeight w:hRule="exact" w:val="4507"/>
          <w:jc w:val="center"/>
        </w:trPr>
        <w:tc>
          <w:tcPr>
            <w:tcW w:w="1901"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4.1</w:t>
            </w:r>
          </w:p>
        </w:tc>
        <w:tc>
          <w:tcPr>
            <w:tcW w:w="8342"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w:t>
            </w:r>
            <w:proofErr w:type="spellStart"/>
            <w:r>
              <w:t>субурбанизация</w:t>
            </w:r>
            <w:proofErr w:type="spellEnd"/>
            <w:r>
              <w:t>, ложная урбанизация; мегалополисы - для решения учебных и (или) практико-ориентированных задач</w:t>
            </w:r>
          </w:p>
        </w:tc>
      </w:tr>
      <w:tr w:rsidR="00106BD4" w:rsidTr="009363E7">
        <w:tblPrEx>
          <w:tblCellMar>
            <w:top w:w="0" w:type="dxa"/>
            <w:bottom w:w="0" w:type="dxa"/>
          </w:tblCellMar>
        </w:tblPrEx>
        <w:trPr>
          <w:trHeight w:hRule="exact" w:val="1824"/>
          <w:jc w:val="center"/>
        </w:trPr>
        <w:tc>
          <w:tcPr>
            <w:tcW w:w="1901"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4.2</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 xml:space="preserve">Применять социально-экономические понятия: развитые и развивающиеся, новые индустриальные, нефтедобывающие страны; </w:t>
            </w:r>
            <w:proofErr w:type="spellStart"/>
            <w:r>
              <w:t>ресурсообеспеченность</w:t>
            </w:r>
            <w:proofErr w:type="spellEnd"/>
            <w:r>
              <w:t>, мировое хозяйство, международная экономическая интеграция; международная</w:t>
            </w:r>
          </w:p>
        </w:tc>
      </w:tr>
    </w:tbl>
    <w:p w:rsidR="00106BD4" w:rsidRDefault="00106BD4" w:rsidP="00106BD4">
      <w:pPr>
        <w:framePr w:w="10243"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8347"/>
      </w:tblGrid>
      <w:tr w:rsidR="00106BD4" w:rsidTr="009363E7">
        <w:tblPrEx>
          <w:tblCellMar>
            <w:top w:w="0" w:type="dxa"/>
            <w:bottom w:w="0" w:type="dxa"/>
          </w:tblCellMar>
        </w:tblPrEx>
        <w:trPr>
          <w:trHeight w:hRule="exact" w:val="3629"/>
          <w:jc w:val="center"/>
        </w:trPr>
        <w:tc>
          <w:tcPr>
            <w:tcW w:w="1886" w:type="dxa"/>
            <w:tcBorders>
              <w:top w:val="single" w:sz="4" w:space="0" w:color="auto"/>
              <w:left w:val="single" w:sz="4" w:space="0" w:color="auto"/>
            </w:tcBorders>
            <w:shd w:val="clear" w:color="auto" w:fill="FFFFFF"/>
          </w:tcPr>
          <w:p w:rsidR="00106BD4" w:rsidRDefault="00106BD4" w:rsidP="009363E7">
            <w:pPr>
              <w:framePr w:w="10234" w:wrap="notBeside" w:vAnchor="text" w:hAnchor="text" w:xAlign="center" w:y="1"/>
              <w:rPr>
                <w:sz w:val="10"/>
                <w:szCs w:val="10"/>
              </w:rPr>
            </w:pP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 xml:space="preserve">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 для решения учебных и (или) практико-ориентированных задач</w:t>
            </w:r>
          </w:p>
        </w:tc>
      </w:tr>
      <w:tr w:rsidR="00106BD4" w:rsidTr="009363E7">
        <w:tblPrEx>
          <w:tblCellMar>
            <w:top w:w="0" w:type="dxa"/>
            <w:bottom w:w="0" w:type="dxa"/>
          </w:tblCellMar>
        </w:tblPrEx>
        <w:trPr>
          <w:trHeight w:hRule="exact" w:val="1810"/>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5</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proofErr w:type="spellStart"/>
            <w:r>
              <w:t>Сформированность</w:t>
            </w:r>
            <w:proofErr w:type="spellEnd"/>
            <w: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106BD4" w:rsidTr="009363E7">
        <w:tblPrEx>
          <w:tblCellMar>
            <w:top w:w="0" w:type="dxa"/>
            <w:bottom w:w="0" w:type="dxa"/>
          </w:tblCellMar>
        </w:tblPrEx>
        <w:trPr>
          <w:trHeight w:hRule="exact" w:val="912"/>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5.1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51" w:lineRule="exact"/>
              <w:jc w:val="both"/>
            </w:pPr>
            <w:r>
              <w:t>Определять цели и задачи проведения наблюдения (исследования); выбирать форму фиксации результатов наблюдения (исследования)</w:t>
            </w:r>
          </w:p>
        </w:tc>
      </w:tr>
      <w:tr w:rsidR="00106BD4" w:rsidTr="009363E7">
        <w:tblPrEx>
          <w:tblCellMar>
            <w:top w:w="0" w:type="dxa"/>
            <w:bottom w:w="0" w:type="dxa"/>
          </w:tblCellMar>
        </w:tblPrEx>
        <w:trPr>
          <w:trHeight w:hRule="exact" w:val="907"/>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5.2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2" w:lineRule="exact"/>
              <w:jc w:val="both"/>
            </w:pPr>
            <w:r>
              <w:t>Формулировать обобщения и выводы по результатам наблюдения (исследования)</w:t>
            </w:r>
          </w:p>
        </w:tc>
      </w:tr>
      <w:tr w:rsidR="00106BD4" w:rsidTr="009363E7">
        <w:tblPrEx>
          <w:tblCellMar>
            <w:top w:w="0" w:type="dxa"/>
            <w:bottom w:w="0" w:type="dxa"/>
          </w:tblCellMar>
        </w:tblPrEx>
        <w:trPr>
          <w:trHeight w:hRule="exact" w:val="2261"/>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6</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proofErr w:type="spellStart"/>
            <w:r>
              <w:t>Сформированность</w:t>
            </w:r>
            <w:proofErr w:type="spellEnd"/>
            <w: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106BD4" w:rsidTr="009363E7">
        <w:tblPrEx>
          <w:tblCellMar>
            <w:top w:w="0" w:type="dxa"/>
            <w:bottom w:w="0" w:type="dxa"/>
          </w:tblCellMar>
        </w:tblPrEx>
        <w:trPr>
          <w:trHeight w:hRule="exact" w:val="1814"/>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6.1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106BD4" w:rsidTr="009363E7">
        <w:tblPrEx>
          <w:tblCellMar>
            <w:top w:w="0" w:type="dxa"/>
            <w:bottom w:w="0" w:type="dxa"/>
          </w:tblCellMar>
        </w:tblPrEx>
        <w:trPr>
          <w:trHeight w:hRule="exact" w:val="2251"/>
          <w:jc w:val="center"/>
        </w:trPr>
        <w:tc>
          <w:tcPr>
            <w:tcW w:w="1886"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6.2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106BD4" w:rsidTr="009363E7">
        <w:tblPrEx>
          <w:tblCellMar>
            <w:top w:w="0" w:type="dxa"/>
            <w:bottom w:w="0" w:type="dxa"/>
          </w:tblCellMar>
        </w:tblPrEx>
        <w:trPr>
          <w:trHeight w:hRule="exact" w:val="926"/>
          <w:jc w:val="center"/>
        </w:trPr>
        <w:tc>
          <w:tcPr>
            <w:tcW w:w="1886"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jc w:val="center"/>
            </w:pPr>
            <w:r>
              <w:t>6.3</w:t>
            </w:r>
          </w:p>
        </w:tc>
        <w:tc>
          <w:tcPr>
            <w:tcW w:w="8347"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56" w:lineRule="exact"/>
              <w:jc w:val="both"/>
            </w:pPr>
            <w:r>
              <w:t>Определять и сравнивать по географическим картам разного содержания и другим источникам географической информации</w:t>
            </w:r>
          </w:p>
        </w:tc>
      </w:tr>
    </w:tbl>
    <w:p w:rsidR="00106BD4" w:rsidRDefault="00106BD4" w:rsidP="00106BD4">
      <w:pPr>
        <w:framePr w:w="10234"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8347"/>
      </w:tblGrid>
      <w:tr w:rsidR="00106BD4" w:rsidTr="009363E7">
        <w:tblPrEx>
          <w:tblCellMar>
            <w:top w:w="0" w:type="dxa"/>
            <w:bottom w:w="0" w:type="dxa"/>
          </w:tblCellMar>
        </w:tblPrEx>
        <w:trPr>
          <w:trHeight w:hRule="exact" w:val="1829"/>
          <w:jc w:val="center"/>
        </w:trPr>
        <w:tc>
          <w:tcPr>
            <w:tcW w:w="1896" w:type="dxa"/>
            <w:tcBorders>
              <w:top w:val="single" w:sz="4" w:space="0" w:color="auto"/>
              <w:left w:val="single" w:sz="4" w:space="0" w:color="auto"/>
            </w:tcBorders>
            <w:shd w:val="clear" w:color="auto" w:fill="FFFFFF"/>
          </w:tcPr>
          <w:p w:rsidR="00106BD4" w:rsidRDefault="00106BD4" w:rsidP="009363E7">
            <w:pPr>
              <w:framePr w:w="10243" w:wrap="notBeside" w:vAnchor="text" w:hAnchor="text" w:xAlign="center" w:y="1"/>
              <w:rPr>
                <w:sz w:val="10"/>
                <w:szCs w:val="10"/>
              </w:rPr>
            </w:pPr>
          </w:p>
        </w:tc>
        <w:tc>
          <w:tcPr>
            <w:tcW w:w="8347" w:type="dxa"/>
            <w:tcBorders>
              <w:top w:val="single" w:sz="4" w:space="0" w:color="auto"/>
              <w:left w:val="single" w:sz="4" w:space="0" w:color="auto"/>
              <w:right w:val="single" w:sz="4" w:space="0" w:color="auto"/>
            </w:tcBorders>
            <w:shd w:val="clear" w:color="auto" w:fill="FFFFFF"/>
            <w:vAlign w:val="center"/>
          </w:tcPr>
          <w:p w:rsidR="00106BD4" w:rsidRDefault="00106BD4" w:rsidP="009363E7">
            <w:pPr>
              <w:pStyle w:val="20"/>
              <w:framePr w:w="10243" w:wrap="notBeside" w:vAnchor="text" w:hAnchor="text" w:xAlign="center" w:y="1"/>
              <w:shd w:val="clear" w:color="auto" w:fill="auto"/>
              <w:spacing w:line="451" w:lineRule="exact"/>
              <w:jc w:val="both"/>
            </w:pPr>
            <w:r>
              <w:t>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w:t>
            </w:r>
          </w:p>
        </w:tc>
      </w:tr>
      <w:tr w:rsidR="00106BD4" w:rsidTr="009363E7">
        <w:tblPrEx>
          <w:tblCellMar>
            <w:top w:w="0" w:type="dxa"/>
            <w:bottom w:w="0" w:type="dxa"/>
          </w:tblCellMar>
        </w:tblPrEx>
        <w:trPr>
          <w:trHeight w:hRule="exact" w:val="1810"/>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6.4</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106BD4" w:rsidTr="009363E7">
        <w:tblPrEx>
          <w:tblCellMar>
            <w:top w:w="0" w:type="dxa"/>
            <w:bottom w:w="0" w:type="dxa"/>
          </w:tblCellMar>
        </w:tblPrEx>
        <w:trPr>
          <w:trHeight w:hRule="exact" w:val="912"/>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6.5</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51" w:lineRule="exact"/>
              <w:jc w:val="both"/>
            </w:pPr>
            <w:r>
              <w:t>Самостоятельно находить, отбирать и применять различные методы познания для решения практико-ориентированных задач</w:t>
            </w:r>
          </w:p>
        </w:tc>
      </w:tr>
      <w:tr w:rsidR="00106BD4" w:rsidTr="009363E7">
        <w:tblPrEx>
          <w:tblCellMar>
            <w:top w:w="0" w:type="dxa"/>
            <w:bottom w:w="0" w:type="dxa"/>
          </w:tblCellMar>
        </w:tblPrEx>
        <w:trPr>
          <w:trHeight w:hRule="exact" w:val="907"/>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7</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51" w:lineRule="exact"/>
              <w:jc w:val="both"/>
            </w:pPr>
            <w:r>
              <w:t>Владение умениями географического анализа и интерпретации информации из различных источников</w:t>
            </w:r>
          </w:p>
        </w:tc>
      </w:tr>
      <w:tr w:rsidR="00106BD4" w:rsidTr="009363E7">
        <w:tblPrEx>
          <w:tblCellMar>
            <w:top w:w="0" w:type="dxa"/>
            <w:bottom w:w="0" w:type="dxa"/>
          </w:tblCellMar>
        </w:tblPrEx>
        <w:trPr>
          <w:trHeight w:hRule="exact" w:val="2717"/>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7.1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106BD4" w:rsidTr="009363E7">
        <w:tblPrEx>
          <w:tblCellMar>
            <w:top w:w="0" w:type="dxa"/>
            <w:bottom w:w="0" w:type="dxa"/>
          </w:tblCellMar>
        </w:tblPrEx>
        <w:trPr>
          <w:trHeight w:hRule="exact" w:val="2261"/>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7.2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106BD4" w:rsidTr="009363E7">
        <w:tblPrEx>
          <w:tblCellMar>
            <w:top w:w="0" w:type="dxa"/>
            <w:bottom w:w="0" w:type="dxa"/>
          </w:tblCellMar>
        </w:tblPrEx>
        <w:trPr>
          <w:trHeight w:hRule="exact" w:val="1805"/>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7.3</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106BD4" w:rsidTr="009363E7">
        <w:tblPrEx>
          <w:tblCellMar>
            <w:top w:w="0" w:type="dxa"/>
            <w:bottom w:w="0" w:type="dxa"/>
          </w:tblCellMar>
        </w:tblPrEx>
        <w:trPr>
          <w:trHeight w:hRule="exact" w:val="1354"/>
          <w:jc w:val="center"/>
        </w:trPr>
        <w:tc>
          <w:tcPr>
            <w:tcW w:w="1896" w:type="dxa"/>
            <w:tcBorders>
              <w:top w:val="single" w:sz="4" w:space="0" w:color="auto"/>
              <w:lef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8</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proofErr w:type="spellStart"/>
            <w:r>
              <w:t>Сформированность</w:t>
            </w:r>
            <w:proofErr w:type="spellEnd"/>
            <w:r>
              <w:t xml:space="preserve">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явлений и процессов в странах мира</w:t>
            </w:r>
          </w:p>
        </w:tc>
      </w:tr>
      <w:tr w:rsidR="00106BD4" w:rsidTr="009363E7">
        <w:tblPrEx>
          <w:tblCellMar>
            <w:top w:w="0" w:type="dxa"/>
            <w:bottom w:w="0" w:type="dxa"/>
          </w:tblCellMar>
        </w:tblPrEx>
        <w:trPr>
          <w:trHeight w:hRule="exact" w:val="926"/>
          <w:jc w:val="center"/>
        </w:trPr>
        <w:tc>
          <w:tcPr>
            <w:tcW w:w="1896"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280" w:lineRule="exact"/>
              <w:jc w:val="center"/>
            </w:pPr>
            <w:r>
              <w:t>8.1</w:t>
            </w:r>
          </w:p>
        </w:tc>
        <w:tc>
          <w:tcPr>
            <w:tcW w:w="8347"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43" w:wrap="notBeside" w:vAnchor="text" w:hAnchor="text" w:xAlign="center" w:y="1"/>
              <w:shd w:val="clear" w:color="auto" w:fill="auto"/>
              <w:spacing w:line="446" w:lineRule="exact"/>
              <w:jc w:val="both"/>
            </w:pPr>
            <w:r>
              <w:t>Объяснять географические особенности стран с разным уровнем социально-экономического развития, в том числе объяснять</w:t>
            </w:r>
          </w:p>
        </w:tc>
      </w:tr>
    </w:tbl>
    <w:p w:rsidR="00106BD4" w:rsidRDefault="00106BD4" w:rsidP="00106BD4">
      <w:pPr>
        <w:framePr w:w="10243"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1"/>
        <w:gridCol w:w="8347"/>
      </w:tblGrid>
      <w:tr w:rsidR="00106BD4" w:rsidTr="009363E7">
        <w:tblPrEx>
          <w:tblCellMar>
            <w:top w:w="0" w:type="dxa"/>
            <w:bottom w:w="0" w:type="dxa"/>
          </w:tblCellMar>
        </w:tblPrEx>
        <w:trPr>
          <w:trHeight w:hRule="exact" w:val="926"/>
          <w:jc w:val="center"/>
        </w:trPr>
        <w:tc>
          <w:tcPr>
            <w:tcW w:w="1891" w:type="dxa"/>
            <w:tcBorders>
              <w:top w:val="single" w:sz="4" w:space="0" w:color="auto"/>
              <w:left w:val="single" w:sz="4" w:space="0" w:color="auto"/>
            </w:tcBorders>
            <w:shd w:val="clear" w:color="auto" w:fill="FFFFFF"/>
          </w:tcPr>
          <w:p w:rsidR="00106BD4" w:rsidRDefault="00106BD4" w:rsidP="009363E7">
            <w:pPr>
              <w:framePr w:w="10238" w:wrap="notBeside" w:vAnchor="text" w:hAnchor="text" w:xAlign="center" w:y="1"/>
              <w:rPr>
                <w:sz w:val="10"/>
                <w:szCs w:val="10"/>
              </w:rPr>
            </w:pPr>
          </w:p>
        </w:tc>
        <w:tc>
          <w:tcPr>
            <w:tcW w:w="8347" w:type="dxa"/>
            <w:tcBorders>
              <w:top w:val="single" w:sz="4" w:space="0" w:color="auto"/>
              <w:left w:val="single" w:sz="4" w:space="0" w:color="auto"/>
              <w:right w:val="single" w:sz="4" w:space="0" w:color="auto"/>
            </w:tcBorders>
            <w:shd w:val="clear" w:color="auto" w:fill="FFFFFF"/>
            <w:vAlign w:val="center"/>
          </w:tcPr>
          <w:p w:rsidR="00106BD4" w:rsidRDefault="00106BD4" w:rsidP="009363E7">
            <w:pPr>
              <w:pStyle w:val="20"/>
              <w:framePr w:w="10238" w:wrap="notBeside" w:vAnchor="text" w:hAnchor="text" w:xAlign="center" w:y="1"/>
              <w:shd w:val="clear" w:color="auto" w:fill="auto"/>
              <w:spacing w:line="446" w:lineRule="exact"/>
              <w:jc w:val="both"/>
            </w:pPr>
            <w:r>
              <w:t>различие в составе, структуре и размещении населения, в уровне и качестве жизни населения</w:t>
            </w:r>
          </w:p>
        </w:tc>
      </w:tr>
      <w:tr w:rsidR="00106BD4" w:rsidTr="009363E7">
        <w:tblPrEx>
          <w:tblCellMar>
            <w:top w:w="0" w:type="dxa"/>
            <w:bottom w:w="0" w:type="dxa"/>
          </w:tblCellMar>
        </w:tblPrEx>
        <w:trPr>
          <w:trHeight w:hRule="exact" w:val="3614"/>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8.2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106BD4" w:rsidTr="009363E7">
        <w:tblPrEx>
          <w:tblCellMar>
            <w:top w:w="0" w:type="dxa"/>
            <w:bottom w:w="0" w:type="dxa"/>
          </w:tblCellMar>
        </w:tblPrEx>
        <w:trPr>
          <w:trHeight w:hRule="exact" w:val="907"/>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9</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51" w:lineRule="exact"/>
              <w:jc w:val="both"/>
            </w:pPr>
            <w:proofErr w:type="spellStart"/>
            <w:r>
              <w:t>Сформированность</w:t>
            </w:r>
            <w:proofErr w:type="spellEnd"/>
            <w:r>
              <w:t xml:space="preserve"> умений применять географические знания для оценки разнообразных явлений и процессов</w:t>
            </w:r>
          </w:p>
        </w:tc>
      </w:tr>
      <w:tr w:rsidR="00106BD4" w:rsidTr="009363E7">
        <w:tblPrEx>
          <w:tblCellMar>
            <w:top w:w="0" w:type="dxa"/>
            <w:bottom w:w="0" w:type="dxa"/>
          </w:tblCellMar>
        </w:tblPrEx>
        <w:trPr>
          <w:trHeight w:hRule="exact" w:val="4190"/>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9.1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18" w:lineRule="exact"/>
              <w:jc w:val="both"/>
            </w:pPr>
            <w:r>
              <w:t xml:space="preserve">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 изученные социально- экономические и </w:t>
            </w:r>
            <w:proofErr w:type="spellStart"/>
            <w:r>
              <w:t>геоэкологические</w:t>
            </w:r>
            <w:proofErr w:type="spellEnd"/>
            <w:r>
              <w:t xml:space="preserve"> процессы и явления; </w:t>
            </w:r>
            <w:proofErr w:type="spellStart"/>
            <w:r>
              <w:t>политико</w:t>
            </w:r>
            <w:r>
              <w:softHyphen/>
              <w:t>географическое</w:t>
            </w:r>
            <w:proofErr w:type="spellEnd"/>
            <w:r>
              <w:t xml:space="preserve">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106BD4" w:rsidTr="009363E7">
        <w:tblPrEx>
          <w:tblCellMar>
            <w:top w:w="0" w:type="dxa"/>
            <w:bottom w:w="0" w:type="dxa"/>
          </w:tblCellMar>
        </w:tblPrEx>
        <w:trPr>
          <w:trHeight w:hRule="exact" w:val="1685"/>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9.2</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18" w:lineRule="exact"/>
              <w:jc w:val="both"/>
            </w:pPr>
            <w: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106BD4" w:rsidTr="009363E7">
        <w:tblPrEx>
          <w:tblCellMar>
            <w:top w:w="0" w:type="dxa"/>
            <w:bottom w:w="0" w:type="dxa"/>
          </w:tblCellMar>
        </w:tblPrEx>
        <w:trPr>
          <w:trHeight w:hRule="exact" w:val="1258"/>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10</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13" w:lineRule="exact"/>
              <w:jc w:val="both"/>
            </w:pPr>
            <w:proofErr w:type="spellStart"/>
            <w:r>
              <w:t>Сформированность</w:t>
            </w:r>
            <w:proofErr w:type="spellEnd"/>
            <w:r>
              <w:t xml:space="preserve"> знаний об основных проблемах взаимодействия природы и общества, о природных и социально- экономических аспектах экологических проблем</w:t>
            </w:r>
          </w:p>
        </w:tc>
      </w:tr>
      <w:tr w:rsidR="00106BD4" w:rsidTr="009363E7">
        <w:tblPrEx>
          <w:tblCellMar>
            <w:top w:w="0" w:type="dxa"/>
            <w:bottom w:w="0" w:type="dxa"/>
          </w:tblCellMar>
        </w:tblPrEx>
        <w:trPr>
          <w:trHeight w:hRule="exact" w:val="845"/>
          <w:jc w:val="center"/>
        </w:trPr>
        <w:tc>
          <w:tcPr>
            <w:tcW w:w="1891"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10.1</w:t>
            </w:r>
          </w:p>
        </w:tc>
        <w:tc>
          <w:tcPr>
            <w:tcW w:w="8347"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13" w:lineRule="exact"/>
              <w:jc w:val="both"/>
            </w:pPr>
            <w:r>
              <w:t>Описывать географические аспекты проблем взаимодействия природы и общества</w:t>
            </w:r>
          </w:p>
        </w:tc>
      </w:tr>
      <w:tr w:rsidR="00106BD4" w:rsidTr="009363E7">
        <w:tblPrEx>
          <w:tblCellMar>
            <w:top w:w="0" w:type="dxa"/>
            <w:bottom w:w="0" w:type="dxa"/>
          </w:tblCellMar>
        </w:tblPrEx>
        <w:trPr>
          <w:trHeight w:hRule="exact" w:val="859"/>
          <w:jc w:val="center"/>
        </w:trPr>
        <w:tc>
          <w:tcPr>
            <w:tcW w:w="1891"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10.2</w:t>
            </w:r>
          </w:p>
        </w:tc>
        <w:tc>
          <w:tcPr>
            <w:tcW w:w="8347"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13" w:lineRule="exact"/>
              <w:jc w:val="both"/>
            </w:pPr>
            <w:r>
              <w:t>Приводить примеры взаимосвязи глобальных проблем; возможных путей решения глобальных проблем</w:t>
            </w:r>
          </w:p>
        </w:tc>
      </w:tr>
    </w:tbl>
    <w:p w:rsidR="00106BD4" w:rsidRDefault="00106BD4" w:rsidP="00106BD4">
      <w:pPr>
        <w:framePr w:w="10238" w:wrap="notBeside" w:vAnchor="text" w:hAnchor="text" w:xAlign="center" w:y="1"/>
        <w:rPr>
          <w:sz w:val="2"/>
          <w:szCs w:val="2"/>
        </w:rPr>
      </w:pPr>
    </w:p>
    <w:p w:rsidR="00106BD4" w:rsidRDefault="00106BD4" w:rsidP="00106BD4">
      <w:pPr>
        <w:rPr>
          <w:sz w:val="2"/>
          <w:szCs w:val="2"/>
        </w:rPr>
      </w:pPr>
    </w:p>
    <w:p w:rsidR="00106BD4" w:rsidRDefault="00106BD4" w:rsidP="00106BD4">
      <w:pPr>
        <w:pStyle w:val="20"/>
        <w:shd w:val="clear" w:color="auto" w:fill="auto"/>
        <w:spacing w:line="280" w:lineRule="exact"/>
        <w:ind w:right="40"/>
        <w:jc w:val="center"/>
      </w:pPr>
      <w:r>
        <w:lastRenderedPageBreak/>
        <w:t>Проверяемые элементы содержания (11 класс)</w:t>
      </w:r>
    </w:p>
    <w:p w:rsidR="00106BD4" w:rsidRDefault="00106BD4" w:rsidP="00106BD4">
      <w:pPr>
        <w:pStyle w:val="a4"/>
        <w:framePr w:w="10238" w:wrap="notBeside" w:vAnchor="text" w:hAnchor="text" w:xAlign="center" w:y="1"/>
        <w:shd w:val="clear" w:color="auto" w:fill="auto"/>
        <w:spacing w:line="280" w:lineRule="exact"/>
      </w:pPr>
      <w:r>
        <w:t>Таблица 22.3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9346"/>
      </w:tblGrid>
      <w:tr w:rsidR="00106BD4" w:rsidTr="009363E7">
        <w:tblPrEx>
          <w:tblCellMar>
            <w:top w:w="0" w:type="dxa"/>
            <w:bottom w:w="0" w:type="dxa"/>
          </w:tblCellMar>
        </w:tblPrEx>
        <w:trPr>
          <w:trHeight w:hRule="exact" w:val="475"/>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Код</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jc w:val="center"/>
            </w:pPr>
            <w:r>
              <w:t>Проверяемый элемент содержания</w:t>
            </w:r>
          </w:p>
        </w:tc>
      </w:tr>
      <w:tr w:rsidR="00106BD4" w:rsidTr="009363E7">
        <w:tblPrEx>
          <w:tblCellMar>
            <w:top w:w="0" w:type="dxa"/>
            <w:bottom w:w="0" w:type="dxa"/>
          </w:tblCellMar>
        </w:tblPrEx>
        <w:trPr>
          <w:trHeight w:hRule="exact" w:val="461"/>
          <w:jc w:val="center"/>
        </w:trPr>
        <w:tc>
          <w:tcPr>
            <w:tcW w:w="893" w:type="dxa"/>
            <w:tcBorders>
              <w:top w:val="single" w:sz="4" w:space="0" w:color="auto"/>
              <w:left w:val="single" w:sz="4" w:space="0" w:color="auto"/>
            </w:tcBorders>
            <w:shd w:val="clear" w:color="auto" w:fill="FFFFFF"/>
            <w:vAlign w:val="center"/>
          </w:tcPr>
          <w:p w:rsidR="00106BD4" w:rsidRDefault="00106BD4" w:rsidP="009363E7">
            <w:pPr>
              <w:pStyle w:val="20"/>
              <w:framePr w:w="10238" w:wrap="notBeside" w:vAnchor="text" w:hAnchor="text" w:xAlign="center" w:y="1"/>
              <w:shd w:val="clear" w:color="auto" w:fill="auto"/>
              <w:spacing w:line="280" w:lineRule="exact"/>
              <w:ind w:right="360"/>
              <w:jc w:val="right"/>
            </w:pPr>
            <w:r>
              <w:t>1</w:t>
            </w:r>
          </w:p>
        </w:tc>
        <w:tc>
          <w:tcPr>
            <w:tcW w:w="9346" w:type="dxa"/>
            <w:tcBorders>
              <w:top w:val="single" w:sz="4" w:space="0" w:color="auto"/>
              <w:left w:val="single" w:sz="4" w:space="0" w:color="auto"/>
              <w:right w:val="single" w:sz="4" w:space="0" w:color="auto"/>
            </w:tcBorders>
            <w:shd w:val="clear" w:color="auto" w:fill="FFFFFF"/>
            <w:vAlign w:val="center"/>
          </w:tcPr>
          <w:p w:rsidR="00106BD4" w:rsidRDefault="00106BD4" w:rsidP="009363E7">
            <w:pPr>
              <w:pStyle w:val="20"/>
              <w:framePr w:w="10238" w:wrap="notBeside" w:vAnchor="text" w:hAnchor="text" w:xAlign="center" w:y="1"/>
              <w:shd w:val="clear" w:color="auto" w:fill="auto"/>
              <w:spacing w:line="280" w:lineRule="exact"/>
              <w:jc w:val="both"/>
            </w:pPr>
            <w:r>
              <w:t>Регионы и страны мира</w:t>
            </w:r>
          </w:p>
        </w:tc>
      </w:tr>
      <w:tr w:rsidR="00106BD4" w:rsidTr="009363E7">
        <w:tblPrEx>
          <w:tblCellMar>
            <w:top w:w="0" w:type="dxa"/>
            <w:bottom w:w="0" w:type="dxa"/>
          </w:tblCellMar>
        </w:tblPrEx>
        <w:trPr>
          <w:trHeight w:hRule="exact" w:val="2261"/>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1.1</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Зарубежная Европа: состав (</w:t>
            </w:r>
            <w:proofErr w:type="spellStart"/>
            <w:r>
              <w:t>субрегионы</w:t>
            </w:r>
            <w:proofErr w:type="spellEnd"/>
            <w:r>
              <w:t xml:space="preserve">: Западная Европа, Северная Европа, Южная Европа, Восточная Европа), общая </w:t>
            </w:r>
            <w:proofErr w:type="spellStart"/>
            <w:r>
              <w:t>экономико</w:t>
            </w:r>
            <w:r>
              <w:softHyphen/>
              <w:t>географическая</w:t>
            </w:r>
            <w:proofErr w:type="spellEnd"/>
            <w:r>
              <w:t xml:space="preserve"> характеристика. Общие черты и особенности </w:t>
            </w:r>
            <w:proofErr w:type="spellStart"/>
            <w:r>
              <w:t>природно</w:t>
            </w:r>
            <w:r>
              <w:softHyphen/>
              <w:t>ресурсного</w:t>
            </w:r>
            <w:proofErr w:type="spellEnd"/>
            <w:r>
              <w:t xml:space="preserve"> капитала, населения и хозяйства стран </w:t>
            </w:r>
            <w:proofErr w:type="spellStart"/>
            <w:r>
              <w:t>субрегионов</w:t>
            </w:r>
            <w:proofErr w:type="spellEnd"/>
            <w:r>
              <w:t>. Геополитические проблемы региона</w:t>
            </w:r>
          </w:p>
        </w:tc>
      </w:tr>
      <w:tr w:rsidR="00106BD4" w:rsidTr="009363E7">
        <w:tblPrEx>
          <w:tblCellMar>
            <w:top w:w="0" w:type="dxa"/>
            <w:bottom w:w="0" w:type="dxa"/>
          </w:tblCellMar>
        </w:tblPrEx>
        <w:trPr>
          <w:trHeight w:hRule="exact" w:val="3158"/>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1.2</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Зарубежная Азия: состав (</w:t>
            </w:r>
            <w:proofErr w:type="spellStart"/>
            <w:r>
              <w:t>субрегионы</w:t>
            </w:r>
            <w:proofErr w:type="spellEnd"/>
            <w: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t>субрегионов</w:t>
            </w:r>
            <w:proofErr w:type="spellEnd"/>
            <w:r>
              <w:t>.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106BD4" w:rsidTr="009363E7">
        <w:tblPrEx>
          <w:tblCellMar>
            <w:top w:w="0" w:type="dxa"/>
            <w:bottom w:w="0" w:type="dxa"/>
          </w:tblCellMar>
        </w:tblPrEx>
        <w:trPr>
          <w:trHeight w:hRule="exact" w:val="2261"/>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1.3</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Америка: состав (</w:t>
            </w:r>
            <w:proofErr w:type="spellStart"/>
            <w:r>
              <w:t>субрегионы</w:t>
            </w:r>
            <w:proofErr w:type="spellEnd"/>
            <w:r>
              <w:t xml:space="preserve">: США и Канада, Латинская Америка), общая экономико-географическая характеристика. Особенности </w:t>
            </w:r>
            <w:proofErr w:type="spellStart"/>
            <w:r>
              <w:t>природно</w:t>
            </w:r>
            <w:r>
              <w:softHyphen/>
              <w:t>ресурсного</w:t>
            </w:r>
            <w:proofErr w:type="spellEnd"/>
            <w:r>
              <w:t xml:space="preserve"> капитала, населения и хозяйства </w:t>
            </w:r>
            <w:proofErr w:type="spellStart"/>
            <w:r>
              <w:t>субрегионов</w:t>
            </w:r>
            <w:proofErr w:type="spellEnd"/>
            <w:r>
              <w:t>. Особенности экономико-географического положения природно-ресурсного капитала, населения, хозяйства стран Америки, современные проблемы</w:t>
            </w:r>
          </w:p>
        </w:tc>
      </w:tr>
      <w:tr w:rsidR="00106BD4" w:rsidTr="009363E7">
        <w:tblPrEx>
          <w:tblCellMar>
            <w:top w:w="0" w:type="dxa"/>
            <w:bottom w:w="0" w:type="dxa"/>
          </w:tblCellMar>
        </w:tblPrEx>
        <w:trPr>
          <w:trHeight w:hRule="exact" w:val="3154"/>
          <w:jc w:val="center"/>
        </w:trPr>
        <w:tc>
          <w:tcPr>
            <w:tcW w:w="893" w:type="dxa"/>
            <w:tcBorders>
              <w:top w:val="single" w:sz="4" w:space="0" w:color="auto"/>
              <w:lef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1.4</w:t>
            </w:r>
          </w:p>
        </w:tc>
        <w:tc>
          <w:tcPr>
            <w:tcW w:w="9346"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Африка: состав (</w:t>
            </w:r>
            <w:proofErr w:type="spellStart"/>
            <w:r>
              <w:t>субрегионы</w:t>
            </w:r>
            <w:proofErr w:type="spellEnd"/>
            <w: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w:t>
            </w:r>
            <w:proofErr w:type="spellStart"/>
            <w:r>
              <w:t>природно</w:t>
            </w:r>
            <w:r>
              <w:softHyphen/>
              <w:t>ресурсного</w:t>
            </w:r>
            <w:proofErr w:type="spellEnd"/>
            <w:r>
              <w:t xml:space="preserve"> капитала, населения и хозяйства </w:t>
            </w:r>
            <w:proofErr w:type="spellStart"/>
            <w:r>
              <w:t>субрегионов</w:t>
            </w:r>
            <w:proofErr w:type="spellEnd"/>
            <w: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106BD4" w:rsidTr="009363E7">
        <w:tblPrEx>
          <w:tblCellMar>
            <w:top w:w="0" w:type="dxa"/>
            <w:bottom w:w="0" w:type="dxa"/>
          </w:tblCellMar>
        </w:tblPrEx>
        <w:trPr>
          <w:trHeight w:hRule="exact" w:val="1824"/>
          <w:jc w:val="center"/>
        </w:trPr>
        <w:tc>
          <w:tcPr>
            <w:tcW w:w="893"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280" w:lineRule="exact"/>
              <w:ind w:left="320"/>
            </w:pPr>
            <w:r>
              <w:t>1.5</w:t>
            </w:r>
          </w:p>
        </w:tc>
        <w:tc>
          <w:tcPr>
            <w:tcW w:w="9346"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38" w:wrap="notBeside" w:vAnchor="text" w:hAnchor="text" w:xAlign="center" w:y="1"/>
              <w:shd w:val="clear" w:color="auto" w:fill="auto"/>
              <w:spacing w:line="446" w:lineRule="exact"/>
              <w:jc w:val="both"/>
            </w:pPr>
            <w: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w:t>
            </w:r>
          </w:p>
        </w:tc>
      </w:tr>
    </w:tbl>
    <w:p w:rsidR="00106BD4" w:rsidRDefault="00106BD4" w:rsidP="00106BD4">
      <w:pPr>
        <w:framePr w:w="10238" w:wrap="notBeside" w:vAnchor="text" w:hAnchor="text" w:xAlign="center" w:y="1"/>
        <w:rPr>
          <w:sz w:val="2"/>
          <w:szCs w:val="2"/>
        </w:rPr>
      </w:pPr>
    </w:p>
    <w:p w:rsidR="00106BD4" w:rsidRDefault="00106BD4" w:rsidP="00106B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83"/>
        <w:gridCol w:w="9350"/>
      </w:tblGrid>
      <w:tr w:rsidR="00106BD4" w:rsidTr="009363E7">
        <w:tblPrEx>
          <w:tblCellMar>
            <w:top w:w="0" w:type="dxa"/>
            <w:bottom w:w="0" w:type="dxa"/>
          </w:tblCellMar>
        </w:tblPrEx>
        <w:trPr>
          <w:trHeight w:hRule="exact" w:val="922"/>
          <w:jc w:val="center"/>
        </w:trPr>
        <w:tc>
          <w:tcPr>
            <w:tcW w:w="883" w:type="dxa"/>
            <w:tcBorders>
              <w:top w:val="single" w:sz="4" w:space="0" w:color="auto"/>
              <w:left w:val="single" w:sz="4" w:space="0" w:color="auto"/>
            </w:tcBorders>
            <w:shd w:val="clear" w:color="auto" w:fill="FFFFFF"/>
          </w:tcPr>
          <w:p w:rsidR="00106BD4" w:rsidRDefault="00106BD4" w:rsidP="009363E7">
            <w:pPr>
              <w:framePr w:w="10234" w:wrap="notBeside" w:vAnchor="text" w:hAnchor="text" w:xAlign="center" w:y="1"/>
              <w:rPr>
                <w:sz w:val="10"/>
                <w:szCs w:val="10"/>
              </w:rPr>
            </w:pP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106BD4" w:rsidTr="009363E7">
        <w:tblPrEx>
          <w:tblCellMar>
            <w:top w:w="0" w:type="dxa"/>
            <w:bottom w:w="0" w:type="dxa"/>
          </w:tblCellMar>
        </w:tblPrEx>
        <w:trPr>
          <w:trHeight w:hRule="exact" w:val="2261"/>
          <w:jc w:val="center"/>
        </w:trPr>
        <w:tc>
          <w:tcPr>
            <w:tcW w:w="883"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ind w:left="320"/>
            </w:pPr>
            <w:r>
              <w:t>1.6</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 xml:space="preserve">Россия на геополитической, геоэкономической и </w:t>
            </w:r>
            <w:proofErr w:type="spellStart"/>
            <w:r>
              <w:t>геодемографической</w:t>
            </w:r>
            <w:proofErr w:type="spellEnd"/>
            <w: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106BD4" w:rsidTr="009363E7">
        <w:tblPrEx>
          <w:tblCellMar>
            <w:top w:w="0" w:type="dxa"/>
            <w:bottom w:w="0" w:type="dxa"/>
          </w:tblCellMar>
        </w:tblPrEx>
        <w:trPr>
          <w:trHeight w:hRule="exact" w:val="461"/>
          <w:jc w:val="center"/>
        </w:trPr>
        <w:tc>
          <w:tcPr>
            <w:tcW w:w="883" w:type="dxa"/>
            <w:tcBorders>
              <w:top w:val="single" w:sz="4" w:space="0" w:color="auto"/>
              <w:left w:val="single" w:sz="4" w:space="0" w:color="auto"/>
            </w:tcBorders>
            <w:shd w:val="clear" w:color="auto" w:fill="FFFFFF"/>
            <w:vAlign w:val="center"/>
          </w:tcPr>
          <w:p w:rsidR="00106BD4" w:rsidRDefault="00106BD4" w:rsidP="009363E7">
            <w:pPr>
              <w:pStyle w:val="20"/>
              <w:framePr w:w="10234" w:wrap="notBeside" w:vAnchor="text" w:hAnchor="text" w:xAlign="center" w:y="1"/>
              <w:shd w:val="clear" w:color="auto" w:fill="auto"/>
              <w:spacing w:line="280" w:lineRule="exact"/>
              <w:ind w:left="320"/>
            </w:pPr>
            <w:r>
              <w:t>2</w:t>
            </w:r>
          </w:p>
        </w:tc>
        <w:tc>
          <w:tcPr>
            <w:tcW w:w="9350" w:type="dxa"/>
            <w:tcBorders>
              <w:top w:val="single" w:sz="4" w:space="0" w:color="auto"/>
              <w:left w:val="single" w:sz="4" w:space="0" w:color="auto"/>
              <w:right w:val="single" w:sz="4" w:space="0" w:color="auto"/>
            </w:tcBorders>
            <w:shd w:val="clear" w:color="auto" w:fill="FFFFFF"/>
            <w:vAlign w:val="center"/>
          </w:tcPr>
          <w:p w:rsidR="00106BD4" w:rsidRDefault="00106BD4" w:rsidP="009363E7">
            <w:pPr>
              <w:pStyle w:val="20"/>
              <w:framePr w:w="10234" w:wrap="notBeside" w:vAnchor="text" w:hAnchor="text" w:xAlign="center" w:y="1"/>
              <w:shd w:val="clear" w:color="auto" w:fill="auto"/>
              <w:spacing w:line="280" w:lineRule="exact"/>
              <w:jc w:val="both"/>
            </w:pPr>
            <w:r>
              <w:t>Глобальные проблемы человечества</w:t>
            </w:r>
          </w:p>
        </w:tc>
      </w:tr>
      <w:tr w:rsidR="00106BD4" w:rsidTr="009363E7">
        <w:tblPrEx>
          <w:tblCellMar>
            <w:top w:w="0" w:type="dxa"/>
            <w:bottom w:w="0" w:type="dxa"/>
          </w:tblCellMar>
        </w:tblPrEx>
        <w:trPr>
          <w:trHeight w:hRule="exact" w:val="1810"/>
          <w:jc w:val="center"/>
        </w:trPr>
        <w:tc>
          <w:tcPr>
            <w:tcW w:w="883"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ind w:left="320"/>
            </w:pPr>
            <w:r>
              <w:t>2.1</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r>
      <w:tr w:rsidR="00106BD4" w:rsidTr="009363E7">
        <w:tblPrEx>
          <w:tblCellMar>
            <w:top w:w="0" w:type="dxa"/>
            <w:bottom w:w="0" w:type="dxa"/>
          </w:tblCellMar>
        </w:tblPrEx>
        <w:trPr>
          <w:trHeight w:hRule="exact" w:val="4061"/>
          <w:jc w:val="center"/>
        </w:trPr>
        <w:tc>
          <w:tcPr>
            <w:tcW w:w="883"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ind w:left="320"/>
            </w:pPr>
            <w:r>
              <w:t>2.2</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tc>
      </w:tr>
      <w:tr w:rsidR="00106BD4" w:rsidTr="009363E7">
        <w:tblPrEx>
          <w:tblCellMar>
            <w:top w:w="0" w:type="dxa"/>
            <w:bottom w:w="0" w:type="dxa"/>
          </w:tblCellMar>
        </w:tblPrEx>
        <w:trPr>
          <w:trHeight w:hRule="exact" w:val="912"/>
          <w:jc w:val="center"/>
        </w:trPr>
        <w:tc>
          <w:tcPr>
            <w:tcW w:w="883" w:type="dxa"/>
            <w:tcBorders>
              <w:top w:val="single" w:sz="4" w:space="0" w:color="auto"/>
              <w:lef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ind w:left="320"/>
            </w:pPr>
            <w:r>
              <w:t>2.3</w:t>
            </w:r>
          </w:p>
        </w:tc>
        <w:tc>
          <w:tcPr>
            <w:tcW w:w="9350" w:type="dxa"/>
            <w:tcBorders>
              <w:top w:val="single" w:sz="4" w:space="0" w:color="auto"/>
              <w:left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Глобальные проблемы народонаселения: демографическая, продовольственная, роста городов, здоровья и долголетия человека</w:t>
            </w:r>
          </w:p>
        </w:tc>
      </w:tr>
      <w:tr w:rsidR="00106BD4" w:rsidTr="009363E7">
        <w:tblPrEx>
          <w:tblCellMar>
            <w:top w:w="0" w:type="dxa"/>
            <w:bottom w:w="0" w:type="dxa"/>
          </w:tblCellMar>
        </w:tblPrEx>
        <w:trPr>
          <w:trHeight w:hRule="exact" w:val="2722"/>
          <w:jc w:val="center"/>
        </w:trPr>
        <w:tc>
          <w:tcPr>
            <w:tcW w:w="883" w:type="dxa"/>
            <w:tcBorders>
              <w:top w:val="single" w:sz="4" w:space="0" w:color="auto"/>
              <w:left w:val="single" w:sz="4" w:space="0" w:color="auto"/>
              <w:bottom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280" w:lineRule="exact"/>
              <w:ind w:left="320"/>
            </w:pPr>
            <w:r>
              <w:t>2.4</w:t>
            </w:r>
          </w:p>
        </w:tc>
        <w:tc>
          <w:tcPr>
            <w:tcW w:w="9350" w:type="dxa"/>
            <w:tcBorders>
              <w:top w:val="single" w:sz="4" w:space="0" w:color="auto"/>
              <w:left w:val="single" w:sz="4" w:space="0" w:color="auto"/>
              <w:bottom w:val="single" w:sz="4" w:space="0" w:color="auto"/>
              <w:right w:val="single" w:sz="4" w:space="0" w:color="auto"/>
            </w:tcBorders>
            <w:shd w:val="clear" w:color="auto" w:fill="FFFFFF"/>
          </w:tcPr>
          <w:p w:rsidR="00106BD4" w:rsidRDefault="00106BD4" w:rsidP="009363E7">
            <w:pPr>
              <w:pStyle w:val="20"/>
              <w:framePr w:w="10234" w:wrap="notBeside" w:vAnchor="text" w:hAnchor="text" w:xAlign="center" w:y="1"/>
              <w:shd w:val="clear" w:color="auto" w:fill="auto"/>
              <w:spacing w:line="446" w:lineRule="exact"/>
              <w:jc w:val="both"/>
            </w:pPr>
            <w:r>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p>
        </w:tc>
      </w:tr>
    </w:tbl>
    <w:p w:rsidR="00106BD4" w:rsidRDefault="00106BD4" w:rsidP="00106BD4">
      <w:pPr>
        <w:framePr w:w="10234" w:wrap="notBeside" w:vAnchor="text" w:hAnchor="text" w:xAlign="center" w:y="1"/>
        <w:rPr>
          <w:sz w:val="2"/>
          <w:szCs w:val="2"/>
        </w:rPr>
      </w:pPr>
    </w:p>
    <w:p w:rsidR="00106BD4" w:rsidRDefault="00106BD4" w:rsidP="00106BD4">
      <w:pPr>
        <w:rPr>
          <w:sz w:val="2"/>
          <w:szCs w:val="2"/>
        </w:rPr>
      </w:pPr>
    </w:p>
    <w:p w:rsidR="00106BD4" w:rsidRDefault="00106BD4" w:rsidP="00106BD4">
      <w:pPr>
        <w:pStyle w:val="2460"/>
        <w:keepNext/>
        <w:keepLines/>
        <w:shd w:val="clear" w:color="auto" w:fill="auto"/>
        <w:spacing w:before="0" w:line="300" w:lineRule="exact"/>
      </w:pPr>
      <w:bookmarkStart w:id="1" w:name="bookmark49"/>
      <w:r>
        <w:t>»;</w:t>
      </w:r>
      <w:bookmarkEnd w:id="1"/>
      <w:r>
        <w:br w:type="page"/>
      </w:r>
    </w:p>
    <w:sectPr w:rsidR="00106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102"/>
    <w:multiLevelType w:val="multilevel"/>
    <w:tmpl w:val="3EF80534"/>
    <w:lvl w:ilvl="0">
      <w:start w:val="7"/>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A3732"/>
    <w:multiLevelType w:val="multilevel"/>
    <w:tmpl w:val="6378854C"/>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49"/>
    <w:rsid w:val="00084026"/>
    <w:rsid w:val="00106BD4"/>
    <w:rsid w:val="0049693E"/>
    <w:rsid w:val="00CC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5CA9"/>
  <w15:chartTrackingRefBased/>
  <w15:docId w15:val="{3E974936-75B2-4A37-A4CF-9D3B15C0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BD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06BD4"/>
    <w:rPr>
      <w:rFonts w:ascii="Times New Roman" w:eastAsia="Times New Roman" w:hAnsi="Times New Roman" w:cs="Times New Roman"/>
      <w:sz w:val="28"/>
      <w:szCs w:val="28"/>
      <w:shd w:val="clear" w:color="auto" w:fill="FFFFFF"/>
    </w:rPr>
  </w:style>
  <w:style w:type="character" w:customStyle="1" w:styleId="a3">
    <w:name w:val="Подпись к таблице_"/>
    <w:basedOn w:val="a0"/>
    <w:link w:val="a4"/>
    <w:rsid w:val="00106BD4"/>
    <w:rPr>
      <w:rFonts w:ascii="Times New Roman" w:eastAsia="Times New Roman" w:hAnsi="Times New Roman" w:cs="Times New Roman"/>
      <w:sz w:val="28"/>
      <w:szCs w:val="28"/>
      <w:shd w:val="clear" w:color="auto" w:fill="FFFFFF"/>
    </w:rPr>
  </w:style>
  <w:style w:type="character" w:customStyle="1" w:styleId="246">
    <w:name w:val="Заголовок №2 (46)_"/>
    <w:basedOn w:val="a0"/>
    <w:link w:val="2460"/>
    <w:rsid w:val="00106BD4"/>
    <w:rPr>
      <w:rFonts w:ascii="Cambria" w:eastAsia="Cambria" w:hAnsi="Cambria" w:cs="Cambria"/>
      <w:b/>
      <w:bCs/>
      <w:sz w:val="30"/>
      <w:szCs w:val="30"/>
      <w:shd w:val="clear" w:color="auto" w:fill="FFFFFF"/>
    </w:rPr>
  </w:style>
  <w:style w:type="paragraph" w:customStyle="1" w:styleId="20">
    <w:name w:val="Основной текст (2)"/>
    <w:basedOn w:val="a"/>
    <w:link w:val="2"/>
    <w:rsid w:val="00106BD4"/>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a4">
    <w:name w:val="Подпись к таблице"/>
    <w:basedOn w:val="a"/>
    <w:link w:val="a3"/>
    <w:rsid w:val="00106BD4"/>
    <w:pPr>
      <w:shd w:val="clear" w:color="auto" w:fill="FFFFFF"/>
      <w:spacing w:line="446" w:lineRule="exact"/>
      <w:jc w:val="right"/>
    </w:pPr>
    <w:rPr>
      <w:rFonts w:ascii="Times New Roman" w:eastAsia="Times New Roman" w:hAnsi="Times New Roman" w:cs="Times New Roman"/>
      <w:color w:val="auto"/>
      <w:sz w:val="28"/>
      <w:szCs w:val="28"/>
      <w:lang w:eastAsia="en-US" w:bidi="ar-SA"/>
    </w:rPr>
  </w:style>
  <w:style w:type="paragraph" w:customStyle="1" w:styleId="2460">
    <w:name w:val="Заголовок №2 (46)"/>
    <w:basedOn w:val="a"/>
    <w:link w:val="246"/>
    <w:rsid w:val="00106BD4"/>
    <w:pPr>
      <w:shd w:val="clear" w:color="auto" w:fill="FFFFFF"/>
      <w:spacing w:before="60" w:line="0" w:lineRule="atLeast"/>
      <w:jc w:val="right"/>
      <w:outlineLvl w:val="1"/>
    </w:pPr>
    <w:rPr>
      <w:rFonts w:ascii="Cambria" w:eastAsia="Cambria" w:hAnsi="Cambria" w:cs="Cambria"/>
      <w:b/>
      <w:bCs/>
      <w:color w:val="auto"/>
      <w:sz w:val="30"/>
      <w:szCs w:val="3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4396</Words>
  <Characters>25058</Characters>
  <Application>Microsoft Office Word</Application>
  <DocSecurity>0</DocSecurity>
  <Lines>208</Lines>
  <Paragraphs>58</Paragraphs>
  <ScaleCrop>false</ScaleCrop>
  <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2025-03-04T12:34:00Z</dcterms:created>
  <dcterms:modified xsi:type="dcterms:W3CDTF">2025-03-04T12:34:00Z</dcterms:modified>
</cp:coreProperties>
</file>