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AF0" w:rsidRDefault="00BB3AF0" w:rsidP="00BB3AF0">
      <w:pPr>
        <w:pStyle w:val="20"/>
        <w:shd w:val="clear" w:color="auto" w:fill="auto"/>
        <w:spacing w:before="505" w:line="446" w:lineRule="exact"/>
        <w:ind w:left="800" w:right="160" w:firstLine="740"/>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w:t>
      </w:r>
    </w:p>
    <w:p w:rsidR="00BB3AF0" w:rsidRDefault="00BB3AF0" w:rsidP="00BB3AF0">
      <w:pPr>
        <w:pStyle w:val="20"/>
        <w:shd w:val="clear" w:color="auto" w:fill="auto"/>
        <w:spacing w:line="446" w:lineRule="exact"/>
        <w:ind w:right="420"/>
        <w:jc w:val="center"/>
      </w:pPr>
      <w:r>
        <w:t>Проверяемые требования к результатам освоения основной</w:t>
      </w:r>
      <w:r>
        <w:br/>
        <w:t>образовательной программы (10 класс)</w:t>
      </w:r>
    </w:p>
    <w:p w:rsidR="00BB3AF0" w:rsidRDefault="00BB3AF0" w:rsidP="00BB3AF0">
      <w:pPr>
        <w:pStyle w:val="a4"/>
        <w:framePr w:w="10248" w:wrap="notBeside" w:vAnchor="text" w:hAnchor="text" w:xAlign="center" w:y="1"/>
        <w:shd w:val="clear" w:color="auto" w:fill="auto"/>
      </w:pPr>
      <w:r>
        <w:lastRenderedPageBreak/>
        <w:t>Таблица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7"/>
      </w:tblGrid>
      <w:tr w:rsidR="00BB3AF0" w:rsidTr="009363E7">
        <w:tblPrEx>
          <w:tblCellMar>
            <w:top w:w="0" w:type="dxa"/>
            <w:bottom w:w="0" w:type="dxa"/>
          </w:tblCellMar>
        </w:tblPrEx>
        <w:trPr>
          <w:trHeight w:hRule="exact" w:val="1378"/>
          <w:jc w:val="center"/>
        </w:trPr>
        <w:tc>
          <w:tcPr>
            <w:tcW w:w="1891"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51" w:lineRule="exact"/>
              <w:jc w:val="center"/>
            </w:pPr>
            <w:r>
              <w:t>Код</w:t>
            </w:r>
          </w:p>
          <w:p w:rsidR="00BB3AF0" w:rsidRDefault="00BB3AF0" w:rsidP="009363E7">
            <w:pPr>
              <w:pStyle w:val="20"/>
              <w:framePr w:w="10248" w:wrap="notBeside" w:vAnchor="text" w:hAnchor="text" w:xAlign="center" w:y="1"/>
              <w:shd w:val="clear" w:color="auto" w:fill="auto"/>
              <w:spacing w:line="451" w:lineRule="exact"/>
              <w:ind w:left="180"/>
            </w:pPr>
            <w:r>
              <w:t>проверяемого</w:t>
            </w:r>
          </w:p>
          <w:p w:rsidR="00BB3AF0" w:rsidRDefault="00BB3AF0" w:rsidP="009363E7">
            <w:pPr>
              <w:pStyle w:val="20"/>
              <w:framePr w:w="10248" w:wrap="notBeside" w:vAnchor="text" w:hAnchor="text" w:xAlign="center" w:y="1"/>
              <w:shd w:val="clear" w:color="auto" w:fill="auto"/>
              <w:spacing w:line="451" w:lineRule="exact"/>
              <w:jc w:val="center"/>
            </w:pPr>
            <w:r>
              <w:t>результата</w:t>
            </w:r>
          </w:p>
        </w:tc>
        <w:tc>
          <w:tcPr>
            <w:tcW w:w="8357"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51" w:lineRule="exact"/>
              <w:ind w:left="740"/>
            </w:pPr>
            <w:r>
              <w:t>Проверяемые предметные результаты освоения основной образовательной программы среднего общего образования</w:t>
            </w:r>
          </w:p>
        </w:tc>
      </w:tr>
      <w:tr w:rsidR="00BB3AF0" w:rsidTr="009363E7">
        <w:tblPrEx>
          <w:tblCellMar>
            <w:top w:w="0" w:type="dxa"/>
            <w:bottom w:w="0" w:type="dxa"/>
          </w:tblCellMar>
        </w:tblPrEx>
        <w:trPr>
          <w:trHeight w:hRule="exact" w:val="461"/>
          <w:jc w:val="center"/>
        </w:trPr>
        <w:tc>
          <w:tcPr>
            <w:tcW w:w="1891" w:type="dxa"/>
            <w:tcBorders>
              <w:top w:val="single" w:sz="4" w:space="0" w:color="auto"/>
              <w:lef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center"/>
            </w:pPr>
            <w:r>
              <w:t>1</w:t>
            </w:r>
          </w:p>
        </w:tc>
        <w:tc>
          <w:tcPr>
            <w:tcW w:w="8357"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both"/>
            </w:pPr>
            <w:r>
              <w:t>Общие сведения о языке</w:t>
            </w:r>
          </w:p>
        </w:tc>
      </w:tr>
      <w:tr w:rsidR="00BB3AF0" w:rsidTr="009363E7">
        <w:tblPrEx>
          <w:tblCellMar>
            <w:top w:w="0" w:type="dxa"/>
            <w:bottom w:w="0" w:type="dxa"/>
          </w:tblCellMar>
        </w:tblPrEx>
        <w:trPr>
          <w:trHeight w:hRule="exact" w:val="907"/>
          <w:jc w:val="center"/>
        </w:trPr>
        <w:tc>
          <w:tcPr>
            <w:tcW w:w="1891"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1.1</w:t>
            </w:r>
          </w:p>
        </w:tc>
        <w:tc>
          <w:tcPr>
            <w:tcW w:w="8357"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46" w:lineRule="exact"/>
              <w:jc w:val="both"/>
            </w:pPr>
            <w:r>
              <w:t>Иметь представление о языке как знаковой системе, об основных функциях языка; о лингвистике как науке</w:t>
            </w:r>
          </w:p>
        </w:tc>
      </w:tr>
      <w:tr w:rsidR="00BB3AF0" w:rsidTr="009363E7">
        <w:tblPrEx>
          <w:tblCellMar>
            <w:top w:w="0" w:type="dxa"/>
            <w:bottom w:w="0" w:type="dxa"/>
          </w:tblCellMar>
        </w:tblPrEx>
        <w:trPr>
          <w:trHeight w:hRule="exact" w:val="3163"/>
          <w:jc w:val="center"/>
        </w:trPr>
        <w:tc>
          <w:tcPr>
            <w:tcW w:w="1891"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1.2</w:t>
            </w:r>
          </w:p>
        </w:tc>
        <w:tc>
          <w:tcPr>
            <w:tcW w:w="8357"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46" w:lineRule="exact"/>
              <w:jc w:val="both"/>
            </w:pPr>
            <w: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BB3AF0" w:rsidTr="009363E7">
        <w:tblPrEx>
          <w:tblCellMar>
            <w:top w:w="0" w:type="dxa"/>
            <w:bottom w:w="0" w:type="dxa"/>
          </w:tblCellMar>
        </w:tblPrEx>
        <w:trPr>
          <w:trHeight w:hRule="exact" w:val="3614"/>
          <w:jc w:val="center"/>
        </w:trPr>
        <w:tc>
          <w:tcPr>
            <w:tcW w:w="1891"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1.3</w:t>
            </w:r>
          </w:p>
        </w:tc>
        <w:tc>
          <w:tcPr>
            <w:tcW w:w="8357"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46" w:lineRule="exact"/>
              <w:jc w:val="both"/>
            </w:pPr>
            <w: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BB3AF0" w:rsidTr="009363E7">
        <w:tblPrEx>
          <w:tblCellMar>
            <w:top w:w="0" w:type="dxa"/>
            <w:bottom w:w="0" w:type="dxa"/>
          </w:tblCellMar>
        </w:tblPrEx>
        <w:trPr>
          <w:trHeight w:hRule="exact" w:val="2251"/>
          <w:jc w:val="center"/>
        </w:trPr>
        <w:tc>
          <w:tcPr>
            <w:tcW w:w="1891"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1.4</w:t>
            </w:r>
          </w:p>
        </w:tc>
        <w:tc>
          <w:tcPr>
            <w:tcW w:w="8357"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46" w:lineRule="exact"/>
              <w:jc w:val="both"/>
            </w:pPr>
            <w: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BB3AF0" w:rsidTr="009363E7">
        <w:tblPrEx>
          <w:tblCellMar>
            <w:top w:w="0" w:type="dxa"/>
            <w:bottom w:w="0" w:type="dxa"/>
          </w:tblCellMar>
        </w:tblPrEx>
        <w:trPr>
          <w:trHeight w:hRule="exact" w:val="461"/>
          <w:jc w:val="center"/>
        </w:trPr>
        <w:tc>
          <w:tcPr>
            <w:tcW w:w="1891" w:type="dxa"/>
            <w:tcBorders>
              <w:top w:val="single" w:sz="4" w:space="0" w:color="auto"/>
              <w:lef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center"/>
            </w:pPr>
            <w:r>
              <w:t>2</w:t>
            </w:r>
          </w:p>
        </w:tc>
        <w:tc>
          <w:tcPr>
            <w:tcW w:w="8357"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both"/>
            </w:pPr>
            <w:r>
              <w:t>Язык и речь. Культура речи</w:t>
            </w:r>
          </w:p>
        </w:tc>
      </w:tr>
      <w:tr w:rsidR="00BB3AF0" w:rsidTr="009363E7">
        <w:tblPrEx>
          <w:tblCellMar>
            <w:top w:w="0" w:type="dxa"/>
            <w:bottom w:w="0" w:type="dxa"/>
          </w:tblCellMar>
        </w:tblPrEx>
        <w:trPr>
          <w:trHeight w:hRule="exact" w:val="456"/>
          <w:jc w:val="center"/>
        </w:trPr>
        <w:tc>
          <w:tcPr>
            <w:tcW w:w="1891" w:type="dxa"/>
            <w:tcBorders>
              <w:top w:val="single" w:sz="4" w:space="0" w:color="auto"/>
              <w:lef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center"/>
            </w:pPr>
            <w:r>
              <w:t>2.1</w:t>
            </w:r>
          </w:p>
        </w:tc>
        <w:tc>
          <w:tcPr>
            <w:tcW w:w="8357"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both"/>
            </w:pPr>
            <w:r>
              <w:t>Система языка. Культура речи</w:t>
            </w:r>
          </w:p>
        </w:tc>
      </w:tr>
      <w:tr w:rsidR="00BB3AF0" w:rsidTr="009363E7">
        <w:tblPrEx>
          <w:tblCellMar>
            <w:top w:w="0" w:type="dxa"/>
            <w:bottom w:w="0" w:type="dxa"/>
          </w:tblCellMar>
        </w:tblPrEx>
        <w:trPr>
          <w:trHeight w:hRule="exact" w:val="480"/>
          <w:jc w:val="center"/>
        </w:trPr>
        <w:tc>
          <w:tcPr>
            <w:tcW w:w="1891" w:type="dxa"/>
            <w:tcBorders>
              <w:top w:val="single" w:sz="4" w:space="0" w:color="auto"/>
              <w:left w:val="single" w:sz="4" w:space="0" w:color="auto"/>
              <w:bottom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center"/>
            </w:pPr>
            <w:r>
              <w:t>2.1.1</w:t>
            </w:r>
          </w:p>
        </w:tc>
        <w:tc>
          <w:tcPr>
            <w:tcW w:w="8357" w:type="dxa"/>
            <w:tcBorders>
              <w:top w:val="single" w:sz="4" w:space="0" w:color="auto"/>
              <w:left w:val="single" w:sz="4" w:space="0" w:color="auto"/>
              <w:bottom w:val="single" w:sz="4" w:space="0" w:color="auto"/>
              <w:righ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both"/>
            </w:pPr>
            <w:r>
              <w:t>Иметь представление о русском языке как системе, знать основные</w:t>
            </w:r>
          </w:p>
        </w:tc>
      </w:tr>
    </w:tbl>
    <w:p w:rsidR="00BB3AF0" w:rsidRDefault="00BB3AF0" w:rsidP="00BB3AF0">
      <w:pPr>
        <w:framePr w:w="10248"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318"/>
      </w:tblGrid>
      <w:tr w:rsidR="00BB3AF0" w:rsidTr="009363E7">
        <w:tblPrEx>
          <w:tblCellMar>
            <w:top w:w="0" w:type="dxa"/>
            <w:bottom w:w="0" w:type="dxa"/>
          </w:tblCellMar>
        </w:tblPrEx>
        <w:trPr>
          <w:trHeight w:hRule="exact" w:val="917"/>
          <w:jc w:val="center"/>
        </w:trPr>
        <w:tc>
          <w:tcPr>
            <w:tcW w:w="1853" w:type="dxa"/>
            <w:tcBorders>
              <w:top w:val="single" w:sz="4" w:space="0" w:color="auto"/>
              <w:left w:val="single" w:sz="4" w:space="0" w:color="auto"/>
            </w:tcBorders>
            <w:shd w:val="clear" w:color="auto" w:fill="FFFFFF"/>
          </w:tcPr>
          <w:p w:rsidR="00BB3AF0" w:rsidRDefault="00BB3AF0" w:rsidP="009363E7">
            <w:pPr>
              <w:framePr w:w="10171" w:wrap="notBeside" w:vAnchor="text" w:hAnchor="text" w:xAlign="center" w:y="1"/>
              <w:rPr>
                <w:sz w:val="10"/>
                <w:szCs w:val="10"/>
              </w:rPr>
            </w:pP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46" w:lineRule="exact"/>
              <w:jc w:val="both"/>
            </w:pPr>
            <w:r>
              <w:t>единицы и уровни языковой системы, анализировать языковые единицы разных уровней языковой системы</w:t>
            </w:r>
          </w:p>
        </w:tc>
      </w:tr>
      <w:tr w:rsidR="00BB3AF0" w:rsidTr="009363E7">
        <w:tblPrEx>
          <w:tblCellMar>
            <w:top w:w="0" w:type="dxa"/>
            <w:bottom w:w="0" w:type="dxa"/>
          </w:tblCellMar>
        </w:tblPrEx>
        <w:trPr>
          <w:trHeight w:hRule="exact" w:val="1819"/>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2.1.2</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51" w:lineRule="exact"/>
              <w:jc w:val="both"/>
            </w:pPr>
            <w: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BB3AF0" w:rsidTr="009363E7">
        <w:tblPrEx>
          <w:tblCellMar>
            <w:top w:w="0" w:type="dxa"/>
            <w:bottom w:w="0" w:type="dxa"/>
          </w:tblCellMar>
        </w:tblPrEx>
        <w:trPr>
          <w:trHeight w:hRule="exact" w:val="1810"/>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2.1.3</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51" w:lineRule="exact"/>
              <w:jc w:val="both"/>
            </w:pPr>
            <w: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BB3AF0"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2.1.4</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Использовать словари русского языка в учебной деятельности</w:t>
            </w:r>
          </w:p>
        </w:tc>
      </w:tr>
      <w:tr w:rsidR="00BB3AF0"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vAlign w:val="center"/>
          </w:tcPr>
          <w:p w:rsidR="00BB3AF0" w:rsidRDefault="00BB3AF0" w:rsidP="009363E7">
            <w:pPr>
              <w:pStyle w:val="20"/>
              <w:framePr w:w="10171" w:wrap="notBeside" w:vAnchor="text" w:hAnchor="text" w:xAlign="center" w:y="1"/>
              <w:shd w:val="clear" w:color="auto" w:fill="auto"/>
              <w:spacing w:line="280" w:lineRule="exact"/>
              <w:jc w:val="center"/>
            </w:pPr>
            <w:r>
              <w:t>2.2</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Фонетика. Орфоэпия. Орфоэпические нормы</w:t>
            </w:r>
          </w:p>
        </w:tc>
      </w:tr>
      <w:tr w:rsidR="00BB3AF0"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vAlign w:val="center"/>
          </w:tcPr>
          <w:p w:rsidR="00BB3AF0" w:rsidRDefault="00BB3AF0" w:rsidP="009363E7">
            <w:pPr>
              <w:pStyle w:val="20"/>
              <w:framePr w:w="10171" w:wrap="notBeside" w:vAnchor="text" w:hAnchor="text" w:xAlign="center" w:y="1"/>
              <w:shd w:val="clear" w:color="auto" w:fill="auto"/>
              <w:spacing w:line="280" w:lineRule="exact"/>
              <w:jc w:val="center"/>
            </w:pPr>
            <w:r>
              <w:t>2.2.1</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Выполнять фонетический анализ слова</w:t>
            </w:r>
          </w:p>
        </w:tc>
      </w:tr>
      <w:tr w:rsidR="00BB3AF0" w:rsidTr="009363E7">
        <w:tblPrEx>
          <w:tblCellMar>
            <w:top w:w="0" w:type="dxa"/>
            <w:bottom w:w="0" w:type="dxa"/>
          </w:tblCellMar>
        </w:tblPrEx>
        <w:trPr>
          <w:trHeight w:hRule="exact" w:val="907"/>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2.2.2</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46" w:lineRule="exact"/>
              <w:jc w:val="both"/>
            </w:pPr>
            <w:r>
              <w:t>Определять изобразительно-выразительные средства фонетики в тексте</w:t>
            </w:r>
          </w:p>
        </w:tc>
      </w:tr>
      <w:tr w:rsidR="00BB3AF0" w:rsidTr="009363E7">
        <w:tblPrEx>
          <w:tblCellMar>
            <w:top w:w="0" w:type="dxa"/>
            <w:bottom w:w="0" w:type="dxa"/>
          </w:tblCellMar>
        </w:tblPrEx>
        <w:trPr>
          <w:trHeight w:hRule="exact" w:val="4061"/>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2.2.3</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46" w:lineRule="exact"/>
              <w:jc w:val="both"/>
            </w:pPr>
            <w: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BB3AF0" w:rsidTr="009363E7">
        <w:tblPrEx>
          <w:tblCellMar>
            <w:top w:w="0" w:type="dxa"/>
            <w:bottom w:w="0" w:type="dxa"/>
          </w:tblCellMar>
        </w:tblPrEx>
        <w:trPr>
          <w:trHeight w:hRule="exact" w:val="466"/>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2.2.4</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Использовать орфоэпический словарь</w:t>
            </w:r>
          </w:p>
        </w:tc>
      </w:tr>
      <w:tr w:rsidR="00BB3AF0" w:rsidTr="009363E7">
        <w:tblPrEx>
          <w:tblCellMar>
            <w:top w:w="0" w:type="dxa"/>
            <w:bottom w:w="0" w:type="dxa"/>
          </w:tblCellMar>
        </w:tblPrEx>
        <w:trPr>
          <w:trHeight w:hRule="exact" w:val="456"/>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2.3</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Лексикология и фразеология. Лексические нормы</w:t>
            </w:r>
          </w:p>
        </w:tc>
      </w:tr>
      <w:tr w:rsidR="00BB3AF0" w:rsidTr="009363E7">
        <w:tblPrEx>
          <w:tblCellMar>
            <w:top w:w="0" w:type="dxa"/>
            <w:bottom w:w="0" w:type="dxa"/>
          </w:tblCellMar>
        </w:tblPrEx>
        <w:trPr>
          <w:trHeight w:hRule="exact" w:val="456"/>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2.3.1</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Выполнять лексический анализ слова</w:t>
            </w:r>
          </w:p>
        </w:tc>
      </w:tr>
      <w:tr w:rsidR="00BB3AF0"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2.3.2</w:t>
            </w:r>
          </w:p>
        </w:tc>
        <w:tc>
          <w:tcPr>
            <w:tcW w:w="831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Определять изобразительно-выразительные средства лексики</w:t>
            </w:r>
          </w:p>
        </w:tc>
      </w:tr>
      <w:tr w:rsidR="00BB3AF0" w:rsidTr="009363E7">
        <w:tblPrEx>
          <w:tblCellMar>
            <w:top w:w="0" w:type="dxa"/>
            <w:bottom w:w="0" w:type="dxa"/>
          </w:tblCellMar>
        </w:tblPrEx>
        <w:trPr>
          <w:trHeight w:hRule="exact" w:val="1824"/>
          <w:jc w:val="center"/>
        </w:trPr>
        <w:tc>
          <w:tcPr>
            <w:tcW w:w="1853"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2.3.3</w:t>
            </w:r>
          </w:p>
        </w:tc>
        <w:tc>
          <w:tcPr>
            <w:tcW w:w="8318"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46" w:lineRule="exact"/>
              <w:jc w:val="both"/>
            </w:pPr>
            <w: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w:t>
            </w:r>
          </w:p>
        </w:tc>
      </w:tr>
    </w:tbl>
    <w:p w:rsidR="00BB3AF0" w:rsidRDefault="00BB3AF0" w:rsidP="00BB3AF0">
      <w:pPr>
        <w:framePr w:w="10171"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86"/>
        <w:gridCol w:w="8314"/>
      </w:tblGrid>
      <w:tr w:rsidR="00BB3AF0" w:rsidTr="009363E7">
        <w:tblPrEx>
          <w:tblCellMar>
            <w:top w:w="0" w:type="dxa"/>
            <w:bottom w:w="0" w:type="dxa"/>
          </w:tblCellMar>
        </w:tblPrEx>
        <w:trPr>
          <w:trHeight w:hRule="exact" w:val="917"/>
          <w:jc w:val="center"/>
        </w:trPr>
        <w:tc>
          <w:tcPr>
            <w:tcW w:w="2486" w:type="dxa"/>
            <w:tcBorders>
              <w:top w:val="single" w:sz="4" w:space="0" w:color="auto"/>
              <w:left w:val="single" w:sz="4" w:space="0" w:color="auto"/>
            </w:tcBorders>
            <w:shd w:val="clear" w:color="auto" w:fill="FFFFFF"/>
          </w:tcPr>
          <w:p w:rsidR="00BB3AF0" w:rsidRDefault="00BB3AF0" w:rsidP="009363E7">
            <w:pPr>
              <w:framePr w:w="10800" w:wrap="notBeside" w:vAnchor="text" w:hAnchor="text" w:xAlign="center" w:y="1"/>
              <w:rPr>
                <w:sz w:val="10"/>
                <w:szCs w:val="10"/>
              </w:rPr>
            </w:pPr>
          </w:p>
        </w:tc>
        <w:tc>
          <w:tcPr>
            <w:tcW w:w="831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800" w:wrap="notBeside" w:vAnchor="text" w:hAnchor="text" w:xAlign="center" w:y="1"/>
              <w:shd w:val="clear" w:color="auto" w:fill="auto"/>
              <w:spacing w:line="446" w:lineRule="exact"/>
              <w:jc w:val="both"/>
            </w:pPr>
            <w:r>
              <w:t>с точки зрения уместности использования стилистически окрашенной и эмоционально-экспрессивной лексики</w:t>
            </w:r>
          </w:p>
        </w:tc>
      </w:tr>
      <w:tr w:rsidR="00BB3AF0" w:rsidTr="009363E7">
        <w:tblPrEx>
          <w:tblCellMar>
            <w:top w:w="0" w:type="dxa"/>
            <w:bottom w:w="0" w:type="dxa"/>
          </w:tblCellMar>
        </w:tblPrEx>
        <w:trPr>
          <w:trHeight w:hRule="exact" w:val="1363"/>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left="1300"/>
            </w:pPr>
            <w:r>
              <w:t>2.3.4</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446" w:lineRule="exact"/>
              <w:jc w:val="both"/>
            </w:pPr>
            <w: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BB3AF0" w:rsidTr="009363E7">
        <w:tblPrEx>
          <w:tblCellMar>
            <w:top w:w="0" w:type="dxa"/>
            <w:bottom w:w="0" w:type="dxa"/>
          </w:tblCellMar>
        </w:tblPrEx>
        <w:trPr>
          <w:trHeight w:hRule="exact" w:val="466"/>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right="680"/>
              <w:jc w:val="right"/>
            </w:pPr>
            <w:r>
              <w:t>2.4</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jc w:val="both"/>
            </w:pPr>
            <w:proofErr w:type="spellStart"/>
            <w:r>
              <w:t>Морфемика</w:t>
            </w:r>
            <w:proofErr w:type="spellEnd"/>
            <w:r>
              <w:t xml:space="preserve"> и словообразование. Словообразовательные нормы</w:t>
            </w:r>
          </w:p>
        </w:tc>
      </w:tr>
      <w:tr w:rsidR="00BB3AF0" w:rsidTr="009363E7">
        <w:tblPrEx>
          <w:tblCellMar>
            <w:top w:w="0" w:type="dxa"/>
            <w:bottom w:w="0" w:type="dxa"/>
          </w:tblCellMar>
        </w:tblPrEx>
        <w:trPr>
          <w:trHeight w:hRule="exact" w:val="461"/>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right="680"/>
              <w:jc w:val="right"/>
            </w:pPr>
            <w:r>
              <w:t>2.4.1</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jc w:val="both"/>
            </w:pPr>
            <w:r>
              <w:t>Выполнять морфемный и словообразовательный анализ слова</w:t>
            </w:r>
          </w:p>
        </w:tc>
      </w:tr>
      <w:tr w:rsidR="00BB3AF0" w:rsidTr="009363E7">
        <w:tblPrEx>
          <w:tblCellMar>
            <w:top w:w="0" w:type="dxa"/>
            <w:bottom w:w="0" w:type="dxa"/>
          </w:tblCellMar>
        </w:tblPrEx>
        <w:trPr>
          <w:trHeight w:hRule="exact" w:val="1358"/>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left="1300"/>
            </w:pPr>
            <w:r>
              <w:t>2.4.2</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451" w:lineRule="exact"/>
              <w:jc w:val="both"/>
            </w:pPr>
            <w: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BB3AF0" w:rsidTr="009363E7">
        <w:tblPrEx>
          <w:tblCellMar>
            <w:top w:w="0" w:type="dxa"/>
            <w:bottom w:w="0" w:type="dxa"/>
          </w:tblCellMar>
        </w:tblPrEx>
        <w:trPr>
          <w:trHeight w:hRule="exact" w:val="461"/>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right="680"/>
              <w:jc w:val="right"/>
            </w:pPr>
            <w:r>
              <w:t>2.4.3</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jc w:val="both"/>
            </w:pPr>
            <w:r>
              <w:t>Использовать словообразовательный словарь</w:t>
            </w:r>
          </w:p>
        </w:tc>
      </w:tr>
      <w:tr w:rsidR="00BB3AF0" w:rsidTr="009363E7">
        <w:tblPrEx>
          <w:tblCellMar>
            <w:top w:w="0" w:type="dxa"/>
            <w:bottom w:w="0" w:type="dxa"/>
          </w:tblCellMar>
        </w:tblPrEx>
        <w:trPr>
          <w:trHeight w:hRule="exact" w:val="461"/>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left="1420"/>
            </w:pPr>
            <w:r>
              <w:t>2.5</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jc w:val="both"/>
            </w:pPr>
            <w:r>
              <w:t>Морфология. Морфологические нормы</w:t>
            </w:r>
          </w:p>
        </w:tc>
      </w:tr>
      <w:tr w:rsidR="00BB3AF0" w:rsidTr="009363E7">
        <w:tblPrEx>
          <w:tblCellMar>
            <w:top w:w="0" w:type="dxa"/>
            <w:bottom w:w="0" w:type="dxa"/>
          </w:tblCellMar>
        </w:tblPrEx>
        <w:trPr>
          <w:trHeight w:hRule="exact" w:val="461"/>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right="680"/>
              <w:jc w:val="right"/>
            </w:pPr>
            <w:r>
              <w:t>2.5.1</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jc w:val="both"/>
            </w:pPr>
            <w:r>
              <w:t>Выполнять морфологический анализ слова</w:t>
            </w:r>
          </w:p>
        </w:tc>
      </w:tr>
      <w:tr w:rsidR="00BB3AF0" w:rsidTr="009363E7">
        <w:tblPrEx>
          <w:tblCellMar>
            <w:top w:w="0" w:type="dxa"/>
            <w:bottom w:w="0" w:type="dxa"/>
          </w:tblCellMar>
        </w:tblPrEx>
        <w:trPr>
          <w:trHeight w:hRule="exact" w:val="907"/>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left="1300"/>
            </w:pPr>
            <w:r>
              <w:t>2.5.2</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442" w:lineRule="exact"/>
              <w:jc w:val="both"/>
            </w:pPr>
            <w:r>
              <w:t>Определять особенности употребления в тексте слов разных частей речи</w:t>
            </w:r>
          </w:p>
        </w:tc>
      </w:tr>
      <w:tr w:rsidR="00BB3AF0" w:rsidTr="009363E7">
        <w:tblPrEx>
          <w:tblCellMar>
            <w:top w:w="0" w:type="dxa"/>
            <w:bottom w:w="0" w:type="dxa"/>
          </w:tblCellMar>
        </w:tblPrEx>
        <w:trPr>
          <w:trHeight w:hRule="exact" w:val="3614"/>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right="680"/>
              <w:jc w:val="right"/>
            </w:pPr>
            <w:r>
              <w:t>2.5.3</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446" w:lineRule="exact"/>
              <w:jc w:val="both"/>
            </w:pPr>
            <w: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BB3AF0" w:rsidTr="009363E7">
        <w:tblPrEx>
          <w:tblCellMar>
            <w:top w:w="0" w:type="dxa"/>
            <w:bottom w:w="0" w:type="dxa"/>
          </w:tblCellMar>
        </w:tblPrEx>
        <w:trPr>
          <w:trHeight w:hRule="exact" w:val="461"/>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right="680"/>
              <w:jc w:val="right"/>
            </w:pPr>
            <w:r>
              <w:t>2.5.4</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jc w:val="both"/>
            </w:pPr>
            <w:r>
              <w:t>Использовать словарь грамматических трудностей, справочники</w:t>
            </w:r>
          </w:p>
        </w:tc>
      </w:tr>
      <w:tr w:rsidR="00BB3AF0" w:rsidTr="009363E7">
        <w:tblPrEx>
          <w:tblCellMar>
            <w:top w:w="0" w:type="dxa"/>
            <w:bottom w:w="0" w:type="dxa"/>
          </w:tblCellMar>
        </w:tblPrEx>
        <w:trPr>
          <w:trHeight w:hRule="exact" w:val="461"/>
          <w:jc w:val="center"/>
        </w:trPr>
        <w:tc>
          <w:tcPr>
            <w:tcW w:w="2486" w:type="dxa"/>
            <w:tcBorders>
              <w:top w:val="single" w:sz="4" w:space="0" w:color="auto"/>
              <w:left w:val="single" w:sz="4" w:space="0" w:color="auto"/>
            </w:tcBorders>
            <w:shd w:val="clear" w:color="auto" w:fill="FFFFFF"/>
            <w:vAlign w:val="center"/>
          </w:tcPr>
          <w:p w:rsidR="00BB3AF0" w:rsidRDefault="00BB3AF0" w:rsidP="009363E7">
            <w:pPr>
              <w:pStyle w:val="20"/>
              <w:framePr w:w="10800" w:wrap="notBeside" w:vAnchor="text" w:hAnchor="text" w:xAlign="center" w:y="1"/>
              <w:shd w:val="clear" w:color="auto" w:fill="auto"/>
              <w:spacing w:line="280" w:lineRule="exact"/>
              <w:ind w:left="1420"/>
            </w:pPr>
            <w:r>
              <w:t>2.6</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jc w:val="both"/>
            </w:pPr>
            <w:r>
              <w:t>Орфография. Основные правила орфографии</w:t>
            </w:r>
          </w:p>
        </w:tc>
      </w:tr>
      <w:tr w:rsidR="00BB3AF0" w:rsidTr="009363E7">
        <w:tblPrEx>
          <w:tblCellMar>
            <w:top w:w="0" w:type="dxa"/>
            <w:bottom w:w="0" w:type="dxa"/>
          </w:tblCellMar>
        </w:tblPrEx>
        <w:trPr>
          <w:trHeight w:hRule="exact" w:val="907"/>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right="680"/>
              <w:jc w:val="right"/>
            </w:pPr>
            <w:r>
              <w:t>2.6.1</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451" w:lineRule="exact"/>
              <w:jc w:val="both"/>
            </w:pPr>
            <w:r>
              <w:t>Иметь представление о принципах и разделах русской орфографии; выполнять орфографический анализ слова</w:t>
            </w:r>
          </w:p>
        </w:tc>
      </w:tr>
      <w:tr w:rsidR="00BB3AF0" w:rsidTr="009363E7">
        <w:tblPrEx>
          <w:tblCellMar>
            <w:top w:w="0" w:type="dxa"/>
            <w:bottom w:w="0" w:type="dxa"/>
          </w:tblCellMar>
        </w:tblPrEx>
        <w:trPr>
          <w:trHeight w:hRule="exact" w:val="1800"/>
          <w:jc w:val="center"/>
        </w:trPr>
        <w:tc>
          <w:tcPr>
            <w:tcW w:w="2486" w:type="dxa"/>
            <w:tcBorders>
              <w:top w:val="single" w:sz="4" w:space="0" w:color="auto"/>
              <w:lef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right="680"/>
              <w:jc w:val="right"/>
            </w:pPr>
            <w:r>
              <w:t>2.6.2</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446" w:lineRule="exact"/>
              <w:jc w:val="both"/>
            </w:pPr>
            <w: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BB3AF0" w:rsidTr="009363E7">
        <w:tblPrEx>
          <w:tblCellMar>
            <w:top w:w="0" w:type="dxa"/>
            <w:bottom w:w="0" w:type="dxa"/>
          </w:tblCellMar>
        </w:tblPrEx>
        <w:trPr>
          <w:trHeight w:hRule="exact" w:val="475"/>
          <w:jc w:val="center"/>
        </w:trPr>
        <w:tc>
          <w:tcPr>
            <w:tcW w:w="2486"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ind w:right="680"/>
              <w:jc w:val="right"/>
            </w:pPr>
            <w:r>
              <w:t>2.6.3</w:t>
            </w:r>
          </w:p>
        </w:tc>
        <w:tc>
          <w:tcPr>
            <w:tcW w:w="8314"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800" w:wrap="notBeside" w:vAnchor="text" w:hAnchor="text" w:xAlign="center" w:y="1"/>
              <w:shd w:val="clear" w:color="auto" w:fill="auto"/>
              <w:spacing w:line="280" w:lineRule="exact"/>
              <w:jc w:val="both"/>
            </w:pPr>
            <w:r>
              <w:t>Использовать орфографические словари</w:t>
            </w:r>
          </w:p>
        </w:tc>
      </w:tr>
    </w:tbl>
    <w:p w:rsidR="00BB3AF0" w:rsidRDefault="00BB3AF0" w:rsidP="00BB3AF0">
      <w:pPr>
        <w:framePr w:w="10800"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8314"/>
      </w:tblGrid>
      <w:tr w:rsidR="00BB3AF0" w:rsidTr="009363E7">
        <w:tblPrEx>
          <w:tblCellMar>
            <w:top w:w="0" w:type="dxa"/>
            <w:bottom w:w="0" w:type="dxa"/>
          </w:tblCellMar>
        </w:tblPrEx>
        <w:trPr>
          <w:trHeight w:hRule="exact" w:val="470"/>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lastRenderedPageBreak/>
              <w:t>3</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Речь. Речевое общение</w:t>
            </w:r>
          </w:p>
        </w:tc>
      </w:tr>
      <w:tr w:rsidR="00BB3AF0" w:rsidTr="009363E7">
        <w:tblPrEx>
          <w:tblCellMar>
            <w:top w:w="0" w:type="dxa"/>
            <w:bottom w:w="0" w:type="dxa"/>
          </w:tblCellMar>
        </w:tblPrEx>
        <w:trPr>
          <w:trHeight w:hRule="exact" w:val="2266"/>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3.1</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51" w:lineRule="exact"/>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BB3AF0" w:rsidTr="009363E7">
        <w:tblPrEx>
          <w:tblCellMar>
            <w:top w:w="0" w:type="dxa"/>
            <w:bottom w:w="0" w:type="dxa"/>
          </w:tblCellMar>
        </w:tblPrEx>
        <w:trPr>
          <w:trHeight w:hRule="exact" w:val="1805"/>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3.2</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46" w:lineRule="exact"/>
              <w:jc w:val="both"/>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BB3AF0" w:rsidTr="009363E7">
        <w:tblPrEx>
          <w:tblCellMar>
            <w:top w:w="0" w:type="dxa"/>
            <w:bottom w:w="0" w:type="dxa"/>
          </w:tblCellMar>
        </w:tblPrEx>
        <w:trPr>
          <w:trHeight w:hRule="exact" w:val="2712"/>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3.3</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46" w:lineRule="exact"/>
              <w:jc w:val="both"/>
            </w:pPr>
            <w:r>
              <w:t xml:space="preserve">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w:t>
            </w:r>
            <w:proofErr w:type="spellStart"/>
            <w:r>
              <w:t>учебно</w:t>
            </w:r>
            <w:r>
              <w:softHyphen/>
              <w:t>научной</w:t>
            </w:r>
            <w:proofErr w:type="spellEnd"/>
            <w:r>
              <w:t>, официально-деловой сферах общения, повседневном общении, интернет-коммуникации</w:t>
            </w:r>
          </w:p>
        </w:tc>
      </w:tr>
      <w:tr w:rsidR="00BB3AF0" w:rsidTr="009363E7">
        <w:tblPrEx>
          <w:tblCellMar>
            <w:top w:w="0" w:type="dxa"/>
            <w:bottom w:w="0" w:type="dxa"/>
          </w:tblCellMar>
        </w:tblPrEx>
        <w:trPr>
          <w:trHeight w:hRule="exact" w:val="1814"/>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3.4</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51" w:lineRule="exact"/>
              <w:jc w:val="both"/>
            </w:pPr>
            <w: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BB3AF0" w:rsidTr="009363E7">
        <w:tblPrEx>
          <w:tblCellMar>
            <w:top w:w="0" w:type="dxa"/>
            <w:bottom w:w="0" w:type="dxa"/>
          </w:tblCellMar>
        </w:tblPrEx>
        <w:trPr>
          <w:trHeight w:hRule="exact" w:val="461"/>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4</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Текст. Информационно-смысловая переработка текста</w:t>
            </w:r>
          </w:p>
        </w:tc>
      </w:tr>
      <w:tr w:rsidR="00BB3AF0" w:rsidTr="009363E7">
        <w:tblPrEx>
          <w:tblCellMar>
            <w:top w:w="0" w:type="dxa"/>
            <w:bottom w:w="0" w:type="dxa"/>
          </w:tblCellMar>
        </w:tblPrEx>
        <w:trPr>
          <w:trHeight w:hRule="exact" w:val="912"/>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4.1</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51" w:lineRule="exact"/>
              <w:jc w:val="both"/>
            </w:pPr>
            <w:r>
              <w:t>Применять знания о тексте, его основных признаках, структуре и видах представленной в нём информации в речевой практике</w:t>
            </w:r>
          </w:p>
        </w:tc>
      </w:tr>
      <w:tr w:rsidR="00BB3AF0" w:rsidTr="009363E7">
        <w:tblPrEx>
          <w:tblCellMar>
            <w:top w:w="0" w:type="dxa"/>
            <w:bottom w:w="0" w:type="dxa"/>
          </w:tblCellMar>
        </w:tblPrEx>
        <w:trPr>
          <w:trHeight w:hRule="exact" w:val="1358"/>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4.2</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42" w:lineRule="exact"/>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BB3AF0" w:rsidTr="009363E7">
        <w:tblPrEx>
          <w:tblCellMar>
            <w:top w:w="0" w:type="dxa"/>
            <w:bottom w:w="0" w:type="dxa"/>
          </w:tblCellMar>
        </w:tblPrEx>
        <w:trPr>
          <w:trHeight w:hRule="exact" w:val="907"/>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4.3</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42" w:lineRule="exact"/>
              <w:jc w:val="both"/>
            </w:pPr>
            <w:r>
              <w:t>Выявлять логико-смысловые отношения между предложениями в тексте</w:t>
            </w:r>
          </w:p>
        </w:tc>
      </w:tr>
      <w:tr w:rsidR="00BB3AF0" w:rsidTr="009363E7">
        <w:tblPrEx>
          <w:tblCellMar>
            <w:top w:w="0" w:type="dxa"/>
            <w:bottom w:w="0" w:type="dxa"/>
          </w:tblCellMar>
        </w:tblPrEx>
        <w:trPr>
          <w:trHeight w:hRule="exact" w:val="1354"/>
          <w:jc w:val="center"/>
        </w:trPr>
        <w:tc>
          <w:tcPr>
            <w:tcW w:w="1858" w:type="dxa"/>
            <w:tcBorders>
              <w:top w:val="single" w:sz="4" w:space="0" w:color="auto"/>
              <w:lef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4.4</w:t>
            </w:r>
          </w:p>
        </w:tc>
        <w:tc>
          <w:tcPr>
            <w:tcW w:w="831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446" w:lineRule="exact"/>
              <w:jc w:val="both"/>
            </w:pPr>
            <w:r>
              <w:t xml:space="preserve">Создавать тексты разных функционально-смысловых типов; тексты разных жанров научного, публицистического, </w:t>
            </w:r>
            <w:proofErr w:type="spellStart"/>
            <w:r>
              <w:t>официально</w:t>
            </w:r>
            <w:r>
              <w:softHyphen/>
              <w:t>делового</w:t>
            </w:r>
            <w:proofErr w:type="spellEnd"/>
            <w:r>
              <w:t xml:space="preserve"> стилей (объём сочинения - не менее 150 слов)</w:t>
            </w:r>
          </w:p>
        </w:tc>
      </w:tr>
      <w:tr w:rsidR="00BB3AF0" w:rsidTr="009363E7">
        <w:tblPrEx>
          <w:tblCellMar>
            <w:top w:w="0" w:type="dxa"/>
            <w:bottom w:w="0" w:type="dxa"/>
          </w:tblCellMar>
        </w:tblPrEx>
        <w:trPr>
          <w:trHeight w:hRule="exact" w:val="475"/>
          <w:jc w:val="center"/>
        </w:trPr>
        <w:tc>
          <w:tcPr>
            <w:tcW w:w="1858"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center"/>
            </w:pPr>
            <w:r>
              <w:t>4.5</w:t>
            </w:r>
          </w:p>
        </w:tc>
        <w:tc>
          <w:tcPr>
            <w:tcW w:w="8314"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171" w:wrap="notBeside" w:vAnchor="text" w:hAnchor="text" w:xAlign="center" w:y="1"/>
              <w:shd w:val="clear" w:color="auto" w:fill="auto"/>
              <w:spacing w:line="280" w:lineRule="exact"/>
              <w:jc w:val="both"/>
            </w:pPr>
            <w:r>
              <w:t xml:space="preserve">Использовать различные виды </w:t>
            </w:r>
            <w:proofErr w:type="spellStart"/>
            <w:r>
              <w:t>аудирования</w:t>
            </w:r>
            <w:proofErr w:type="spellEnd"/>
            <w:r>
              <w:t xml:space="preserve"> и чтения</w:t>
            </w:r>
          </w:p>
        </w:tc>
      </w:tr>
    </w:tbl>
    <w:p w:rsidR="00BB3AF0" w:rsidRDefault="00BB3AF0" w:rsidP="00BB3AF0">
      <w:pPr>
        <w:framePr w:w="10171"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8328"/>
      </w:tblGrid>
      <w:tr w:rsidR="00BB3AF0" w:rsidTr="009363E7">
        <w:tblPrEx>
          <w:tblCellMar>
            <w:top w:w="0" w:type="dxa"/>
            <w:bottom w:w="0" w:type="dxa"/>
          </w:tblCellMar>
        </w:tblPrEx>
        <w:trPr>
          <w:trHeight w:hRule="exact" w:val="2726"/>
          <w:jc w:val="center"/>
        </w:trPr>
        <w:tc>
          <w:tcPr>
            <w:tcW w:w="1867" w:type="dxa"/>
            <w:tcBorders>
              <w:top w:val="single" w:sz="4" w:space="0" w:color="auto"/>
              <w:left w:val="single" w:sz="4" w:space="0" w:color="auto"/>
            </w:tcBorders>
            <w:shd w:val="clear" w:color="auto" w:fill="FFFFFF"/>
          </w:tcPr>
          <w:p w:rsidR="00BB3AF0" w:rsidRDefault="00BB3AF0" w:rsidP="009363E7">
            <w:pPr>
              <w:framePr w:w="10195" w:wrap="notBeside" w:vAnchor="text" w:hAnchor="text" w:xAlign="center" w:y="1"/>
              <w:rPr>
                <w:sz w:val="10"/>
                <w:szCs w:val="10"/>
              </w:rPr>
            </w:pPr>
          </w:p>
        </w:tc>
        <w:tc>
          <w:tcPr>
            <w:tcW w:w="832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95" w:wrap="notBeside" w:vAnchor="text" w:hAnchor="text" w:xAlign="center" w:y="1"/>
              <w:shd w:val="clear" w:color="auto" w:fill="auto"/>
              <w:spacing w:line="451" w:lineRule="exact"/>
              <w:jc w:val="both"/>
            </w:pPr>
            <w:r>
              <w:t xml:space="preserve">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t>инфографику</w:t>
            </w:r>
            <w:proofErr w:type="spellEnd"/>
            <w:r>
              <w:t xml:space="preserve"> и другие, и прослушанных текстов (объём текста для чтения - 450 - 500 слов; объём прослушанного или прочитанного текста для пересказа от 250 до 300 слов)</w:t>
            </w:r>
          </w:p>
        </w:tc>
      </w:tr>
      <w:tr w:rsidR="00BB3AF0" w:rsidTr="009363E7">
        <w:tblPrEx>
          <w:tblCellMar>
            <w:top w:w="0" w:type="dxa"/>
            <w:bottom w:w="0" w:type="dxa"/>
          </w:tblCellMar>
        </w:tblPrEx>
        <w:trPr>
          <w:trHeight w:hRule="exact" w:val="912"/>
          <w:jc w:val="center"/>
        </w:trPr>
        <w:tc>
          <w:tcPr>
            <w:tcW w:w="1867" w:type="dxa"/>
            <w:tcBorders>
              <w:top w:val="single" w:sz="4" w:space="0" w:color="auto"/>
              <w:left w:val="single" w:sz="4" w:space="0" w:color="auto"/>
            </w:tcBorders>
            <w:shd w:val="clear" w:color="auto" w:fill="FFFFFF"/>
          </w:tcPr>
          <w:p w:rsidR="00BB3AF0" w:rsidRDefault="00BB3AF0" w:rsidP="009363E7">
            <w:pPr>
              <w:pStyle w:val="20"/>
              <w:framePr w:w="10195" w:wrap="notBeside" w:vAnchor="text" w:hAnchor="text" w:xAlign="center" w:y="1"/>
              <w:shd w:val="clear" w:color="auto" w:fill="auto"/>
              <w:spacing w:line="280" w:lineRule="exact"/>
              <w:jc w:val="center"/>
            </w:pPr>
            <w:r>
              <w:t>4.6</w:t>
            </w:r>
          </w:p>
        </w:tc>
        <w:tc>
          <w:tcPr>
            <w:tcW w:w="8328"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95" w:wrap="notBeside" w:vAnchor="text" w:hAnchor="text" w:xAlign="center" w:y="1"/>
              <w:shd w:val="clear" w:color="auto" w:fill="auto"/>
              <w:spacing w:line="446" w:lineRule="exact"/>
              <w:jc w:val="both"/>
            </w:pPr>
            <w:r>
              <w:t>Создавать вторичные тексты (план, тезисы, конспект, реферат, аннотация, отзыв, рецензия и другие)</w:t>
            </w:r>
          </w:p>
        </w:tc>
      </w:tr>
      <w:tr w:rsidR="00BB3AF0" w:rsidTr="009363E7">
        <w:tblPrEx>
          <w:tblCellMar>
            <w:top w:w="0" w:type="dxa"/>
            <w:bottom w:w="0" w:type="dxa"/>
          </w:tblCellMar>
        </w:tblPrEx>
        <w:trPr>
          <w:trHeight w:hRule="exact" w:val="926"/>
          <w:jc w:val="center"/>
        </w:trPr>
        <w:tc>
          <w:tcPr>
            <w:tcW w:w="1867"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195" w:wrap="notBeside" w:vAnchor="text" w:hAnchor="text" w:xAlign="center" w:y="1"/>
              <w:shd w:val="clear" w:color="auto" w:fill="auto"/>
              <w:spacing w:line="280" w:lineRule="exact"/>
              <w:jc w:val="center"/>
            </w:pPr>
            <w:r>
              <w:t>4.7</w:t>
            </w:r>
          </w:p>
        </w:tc>
        <w:tc>
          <w:tcPr>
            <w:tcW w:w="8328"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195" w:wrap="notBeside" w:vAnchor="text" w:hAnchor="text" w:xAlign="center" w:y="1"/>
              <w:shd w:val="clear" w:color="auto" w:fill="auto"/>
              <w:spacing w:line="451" w:lineRule="exact"/>
              <w:jc w:val="both"/>
            </w:pPr>
            <w:r>
              <w:t>Корректировать текст: устранять логические, фактические, этические, грамматические и речевые ошибки</w:t>
            </w:r>
          </w:p>
        </w:tc>
      </w:tr>
    </w:tbl>
    <w:p w:rsidR="00BB3AF0" w:rsidRDefault="00BB3AF0" w:rsidP="00BB3AF0">
      <w:pPr>
        <w:pStyle w:val="a4"/>
        <w:framePr w:w="10195" w:wrap="notBeside" w:vAnchor="text" w:hAnchor="text" w:xAlign="center" w:y="1"/>
        <w:shd w:val="clear" w:color="auto" w:fill="auto"/>
        <w:spacing w:line="280" w:lineRule="exact"/>
      </w:pPr>
      <w:r>
        <w:t>Таблица 3.1</w:t>
      </w:r>
    </w:p>
    <w:p w:rsidR="00BB3AF0" w:rsidRDefault="00BB3AF0" w:rsidP="00BB3AF0">
      <w:pPr>
        <w:framePr w:w="10195" w:wrap="notBeside" w:vAnchor="text" w:hAnchor="text" w:xAlign="center" w:y="1"/>
        <w:rPr>
          <w:sz w:val="2"/>
          <w:szCs w:val="2"/>
        </w:rPr>
      </w:pPr>
    </w:p>
    <w:p w:rsidR="00BB3AF0" w:rsidRDefault="00BB3AF0" w:rsidP="00BB3AF0">
      <w:pPr>
        <w:rPr>
          <w:sz w:val="2"/>
          <w:szCs w:val="2"/>
        </w:rPr>
      </w:pPr>
    </w:p>
    <w:p w:rsidR="00BB3AF0" w:rsidRDefault="00BB3AF0" w:rsidP="00BB3AF0">
      <w:pPr>
        <w:pStyle w:val="a4"/>
        <w:framePr w:w="10339" w:wrap="notBeside" w:vAnchor="text" w:hAnchor="text" w:xAlign="center" w:y="1"/>
        <w:shd w:val="clear" w:color="auto" w:fill="auto"/>
        <w:spacing w:line="280" w:lineRule="exact"/>
        <w:jc w:val="left"/>
      </w:pPr>
      <w:r>
        <w:t>Проверяемые элементы содержания (10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9346"/>
      </w:tblGrid>
      <w:tr w:rsidR="00BB3AF0" w:rsidTr="009363E7">
        <w:tblPrEx>
          <w:tblCellMar>
            <w:top w:w="0" w:type="dxa"/>
            <w:bottom w:w="0" w:type="dxa"/>
          </w:tblCellMar>
        </w:tblPrEx>
        <w:trPr>
          <w:trHeight w:hRule="exact" w:val="475"/>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ind w:left="380"/>
            </w:pPr>
            <w:r>
              <w:t>Код</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center"/>
            </w:pPr>
            <w:r>
              <w:t>Проверяемый элемент содержания</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39" w:wrap="notBeside" w:vAnchor="text" w:hAnchor="text" w:xAlign="center" w:y="1"/>
              <w:shd w:val="clear" w:color="auto" w:fill="auto"/>
              <w:spacing w:line="280" w:lineRule="exact"/>
              <w:jc w:val="center"/>
            </w:pPr>
            <w:r>
              <w:t>1</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both"/>
            </w:pPr>
            <w:r>
              <w:t>Общие сведения о языке</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39" w:wrap="notBeside" w:vAnchor="text" w:hAnchor="text" w:xAlign="center" w:y="1"/>
              <w:shd w:val="clear" w:color="auto" w:fill="auto"/>
              <w:spacing w:line="280" w:lineRule="exact"/>
              <w:jc w:val="center"/>
            </w:pPr>
            <w:r>
              <w:t>1.1</w:t>
            </w:r>
          </w:p>
        </w:tc>
        <w:tc>
          <w:tcPr>
            <w:tcW w:w="9346"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339" w:wrap="notBeside" w:vAnchor="text" w:hAnchor="text" w:xAlign="center" w:y="1"/>
              <w:shd w:val="clear" w:color="auto" w:fill="auto"/>
              <w:spacing w:line="280" w:lineRule="exact"/>
              <w:jc w:val="both"/>
            </w:pPr>
            <w:r>
              <w:t>Язык как знаковая система. Основные функции языка</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39" w:wrap="notBeside" w:vAnchor="text" w:hAnchor="text" w:xAlign="center" w:y="1"/>
              <w:shd w:val="clear" w:color="auto" w:fill="auto"/>
              <w:spacing w:line="280" w:lineRule="exact"/>
              <w:jc w:val="center"/>
            </w:pPr>
            <w:r>
              <w:t>1.2</w:t>
            </w:r>
          </w:p>
        </w:tc>
        <w:tc>
          <w:tcPr>
            <w:tcW w:w="9346"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339" w:wrap="notBeside" w:vAnchor="text" w:hAnchor="text" w:xAlign="center" w:y="1"/>
              <w:shd w:val="clear" w:color="auto" w:fill="auto"/>
              <w:spacing w:line="280" w:lineRule="exact"/>
              <w:jc w:val="both"/>
            </w:pPr>
            <w:r>
              <w:t>Лингвистика как наука</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center"/>
            </w:pPr>
            <w:r>
              <w:t>1.3</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both"/>
            </w:pPr>
            <w:r>
              <w:t>Язык и культура</w:t>
            </w:r>
          </w:p>
        </w:tc>
      </w:tr>
      <w:tr w:rsidR="00BB3AF0" w:rsidTr="009363E7">
        <w:tblPrEx>
          <w:tblCellMar>
            <w:top w:w="0" w:type="dxa"/>
            <w:bottom w:w="0" w:type="dxa"/>
          </w:tblCellMar>
        </w:tblPrEx>
        <w:trPr>
          <w:trHeight w:hRule="exact" w:val="1358"/>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center"/>
            </w:pPr>
            <w:r>
              <w:t>1.4</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446" w:lineRule="exact"/>
              <w:jc w:val="both"/>
            </w:pPr>
            <w: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BB3AF0" w:rsidTr="009363E7">
        <w:tblPrEx>
          <w:tblCellMar>
            <w:top w:w="0" w:type="dxa"/>
            <w:bottom w:w="0" w:type="dxa"/>
          </w:tblCellMar>
        </w:tblPrEx>
        <w:trPr>
          <w:trHeight w:hRule="exact" w:val="1363"/>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ind w:left="380"/>
            </w:pPr>
            <w:r>
              <w:t>1.5</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446" w:lineRule="exact"/>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39" w:wrap="notBeside" w:vAnchor="text" w:hAnchor="text" w:xAlign="center" w:y="1"/>
              <w:shd w:val="clear" w:color="auto" w:fill="auto"/>
              <w:spacing w:line="280" w:lineRule="exact"/>
              <w:jc w:val="center"/>
            </w:pPr>
            <w:r>
              <w:t>2</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both"/>
            </w:pPr>
            <w:r>
              <w:t>Язык и речь. Культура речи</w:t>
            </w:r>
          </w:p>
        </w:tc>
      </w:tr>
      <w:tr w:rsidR="00BB3AF0" w:rsidTr="009363E7">
        <w:tblPrEx>
          <w:tblCellMar>
            <w:top w:w="0" w:type="dxa"/>
            <w:bottom w:w="0" w:type="dxa"/>
          </w:tblCellMar>
        </w:tblPrEx>
        <w:trPr>
          <w:trHeight w:hRule="exact" w:val="456"/>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39" w:wrap="notBeside" w:vAnchor="text" w:hAnchor="text" w:xAlign="center" w:y="1"/>
              <w:shd w:val="clear" w:color="auto" w:fill="auto"/>
              <w:spacing w:line="280" w:lineRule="exact"/>
              <w:ind w:left="380"/>
            </w:pPr>
            <w:r>
              <w:t>2.1</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both"/>
            </w:pPr>
            <w:r>
              <w:t>Система языка. Культура речи</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39" w:wrap="notBeside" w:vAnchor="text" w:hAnchor="text" w:xAlign="center" w:y="1"/>
              <w:shd w:val="clear" w:color="auto" w:fill="auto"/>
              <w:spacing w:line="280" w:lineRule="exact"/>
              <w:ind w:left="220"/>
            </w:pPr>
            <w:r>
              <w:t>2.1.1</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both"/>
            </w:pPr>
            <w:r>
              <w:t>Система языка, её устройство, функционирование</w:t>
            </w:r>
          </w:p>
        </w:tc>
      </w:tr>
      <w:tr w:rsidR="00BB3AF0" w:rsidTr="009363E7">
        <w:tblPrEx>
          <w:tblCellMar>
            <w:top w:w="0" w:type="dxa"/>
            <w:bottom w:w="0" w:type="dxa"/>
          </w:tblCellMar>
        </w:tblPrEx>
        <w:trPr>
          <w:trHeight w:hRule="exact" w:val="456"/>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39" w:wrap="notBeside" w:vAnchor="text" w:hAnchor="text" w:xAlign="center" w:y="1"/>
              <w:shd w:val="clear" w:color="auto" w:fill="auto"/>
              <w:spacing w:line="280" w:lineRule="exact"/>
              <w:ind w:left="220"/>
            </w:pPr>
            <w:r>
              <w:t>2.1.2</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both"/>
            </w:pPr>
            <w:r>
              <w:t>Культура речи как раздел лингвистики</w:t>
            </w:r>
          </w:p>
        </w:tc>
      </w:tr>
      <w:tr w:rsidR="00BB3AF0" w:rsidTr="009363E7">
        <w:tblPrEx>
          <w:tblCellMar>
            <w:top w:w="0" w:type="dxa"/>
            <w:bottom w:w="0" w:type="dxa"/>
          </w:tblCellMar>
        </w:tblPrEx>
        <w:trPr>
          <w:trHeight w:hRule="exact" w:val="456"/>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ind w:left="220"/>
            </w:pPr>
            <w:r>
              <w:t>2.1.3</w:t>
            </w:r>
          </w:p>
        </w:tc>
        <w:tc>
          <w:tcPr>
            <w:tcW w:w="9346"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jc w:val="both"/>
            </w:pPr>
            <w:r>
              <w:t>Языковая норма, её основные признаки и функции</w:t>
            </w:r>
          </w:p>
        </w:tc>
      </w:tr>
      <w:tr w:rsidR="00BB3AF0" w:rsidTr="009363E7">
        <w:tblPrEx>
          <w:tblCellMar>
            <w:top w:w="0" w:type="dxa"/>
            <w:bottom w:w="0" w:type="dxa"/>
          </w:tblCellMar>
        </w:tblPrEx>
        <w:trPr>
          <w:trHeight w:hRule="exact" w:val="1382"/>
          <w:jc w:val="center"/>
        </w:trPr>
        <w:tc>
          <w:tcPr>
            <w:tcW w:w="994"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280" w:lineRule="exact"/>
              <w:ind w:left="220"/>
            </w:pPr>
            <w:r>
              <w:t>2.1.4</w:t>
            </w:r>
          </w:p>
        </w:tc>
        <w:tc>
          <w:tcPr>
            <w:tcW w:w="9346"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339" w:wrap="notBeside" w:vAnchor="text" w:hAnchor="text" w:xAlign="center" w:y="1"/>
              <w:shd w:val="clear" w:color="auto" w:fill="auto"/>
              <w:spacing w:line="446" w:lineRule="exact"/>
              <w:jc w:val="both"/>
            </w:pPr>
            <w: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w:t>
            </w:r>
          </w:p>
        </w:tc>
      </w:tr>
    </w:tbl>
    <w:p w:rsidR="00BB3AF0" w:rsidRDefault="00BB3AF0" w:rsidP="00BB3AF0">
      <w:pPr>
        <w:framePr w:w="10339"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9355"/>
      </w:tblGrid>
      <w:tr w:rsidR="00BB3AF0" w:rsidTr="009363E7">
        <w:tblPrEx>
          <w:tblCellMar>
            <w:top w:w="0" w:type="dxa"/>
            <w:bottom w:w="0" w:type="dxa"/>
          </w:tblCellMar>
        </w:tblPrEx>
        <w:trPr>
          <w:trHeight w:hRule="exact" w:val="922"/>
          <w:jc w:val="center"/>
        </w:trPr>
        <w:tc>
          <w:tcPr>
            <w:tcW w:w="994" w:type="dxa"/>
            <w:tcBorders>
              <w:top w:val="single" w:sz="4" w:space="0" w:color="auto"/>
              <w:left w:val="single" w:sz="4" w:space="0" w:color="auto"/>
            </w:tcBorders>
            <w:shd w:val="clear" w:color="auto" w:fill="FFFFFF"/>
          </w:tcPr>
          <w:p w:rsidR="00BB3AF0" w:rsidRDefault="00BB3AF0" w:rsidP="009363E7">
            <w:pPr>
              <w:framePr w:w="10349" w:wrap="notBeside" w:vAnchor="text" w:hAnchor="text" w:xAlign="center" w:y="1"/>
              <w:rPr>
                <w:sz w:val="10"/>
                <w:szCs w:val="10"/>
              </w:rPr>
            </w:pP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446" w:lineRule="exact"/>
              <w:jc w:val="both"/>
            </w:pPr>
            <w:r>
              <w:t>правила. Стилистические нормы современного русского литературного языка</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2.1.5</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jc w:val="both"/>
            </w:pPr>
            <w:r>
              <w:t>Качества хорошей речи</w:t>
            </w:r>
          </w:p>
        </w:tc>
      </w:tr>
      <w:tr w:rsidR="00BB3AF0" w:rsidTr="009363E7">
        <w:tblPrEx>
          <w:tblCellMar>
            <w:top w:w="0" w:type="dxa"/>
            <w:bottom w:w="0" w:type="dxa"/>
          </w:tblCellMar>
        </w:tblPrEx>
        <w:trPr>
          <w:trHeight w:hRule="exact" w:val="2712"/>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2.1.6</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451" w:lineRule="exact"/>
              <w:jc w:val="both"/>
            </w:pPr>
            <w: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49" w:wrap="notBeside" w:vAnchor="text" w:hAnchor="text" w:xAlign="center" w:y="1"/>
              <w:shd w:val="clear" w:color="auto" w:fill="auto"/>
              <w:spacing w:line="280" w:lineRule="exact"/>
              <w:ind w:left="260"/>
            </w:pPr>
            <w:r>
              <w:t>2.2</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jc w:val="both"/>
            </w:pPr>
            <w:r>
              <w:t>Фонетика. Орфоэпия. Орфоэпические нормы</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49" w:wrap="notBeside" w:vAnchor="text" w:hAnchor="text" w:xAlign="center" w:y="1"/>
              <w:shd w:val="clear" w:color="auto" w:fill="auto"/>
              <w:spacing w:line="280" w:lineRule="exact"/>
              <w:ind w:left="260"/>
            </w:pPr>
            <w:r>
              <w:t>2.2.1</w:t>
            </w:r>
          </w:p>
        </w:tc>
        <w:tc>
          <w:tcPr>
            <w:tcW w:w="9355"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349" w:wrap="notBeside" w:vAnchor="text" w:hAnchor="text" w:xAlign="center" w:y="1"/>
              <w:shd w:val="clear" w:color="auto" w:fill="auto"/>
              <w:spacing w:line="280" w:lineRule="exact"/>
              <w:jc w:val="both"/>
            </w:pPr>
            <w:r>
              <w:t>Фонетика и орфоэпия как разделы лингвистики</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vAlign w:val="center"/>
          </w:tcPr>
          <w:p w:rsidR="00BB3AF0" w:rsidRDefault="00BB3AF0" w:rsidP="009363E7">
            <w:pPr>
              <w:pStyle w:val="20"/>
              <w:framePr w:w="10349" w:wrap="notBeside" w:vAnchor="text" w:hAnchor="text" w:xAlign="center" w:y="1"/>
              <w:shd w:val="clear" w:color="auto" w:fill="auto"/>
              <w:spacing w:line="280" w:lineRule="exact"/>
              <w:ind w:left="260"/>
            </w:pPr>
            <w:r>
              <w:t>2.2.2</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jc w:val="both"/>
            </w:pPr>
            <w:r>
              <w:t>Фонетический анализ слова</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2.2.3</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jc w:val="both"/>
            </w:pPr>
            <w:r>
              <w:t>Изобразительно-выразительные средства фонетики</w:t>
            </w:r>
          </w:p>
        </w:tc>
      </w:tr>
      <w:tr w:rsidR="00BB3AF0" w:rsidTr="009363E7">
        <w:tblPrEx>
          <w:tblCellMar>
            <w:top w:w="0" w:type="dxa"/>
            <w:bottom w:w="0" w:type="dxa"/>
          </w:tblCellMar>
        </w:tblPrEx>
        <w:trPr>
          <w:trHeight w:hRule="exact" w:val="2261"/>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2.2.4</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446" w:lineRule="exact"/>
              <w:jc w:val="both"/>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2.3</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jc w:val="both"/>
            </w:pPr>
            <w:r>
              <w:t>Лексикология и фразеология. Лексические нормы</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2.3.1</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jc w:val="both"/>
            </w:pPr>
            <w:r>
              <w:t>Лексикология и фразеология как разделы лингвистики</w:t>
            </w:r>
          </w:p>
        </w:tc>
      </w:tr>
      <w:tr w:rsidR="00BB3AF0"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2.3.2</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jc w:val="both"/>
            </w:pPr>
            <w:r>
              <w:t>Лексический анализ слова</w:t>
            </w:r>
          </w:p>
        </w:tc>
      </w:tr>
      <w:tr w:rsidR="00BB3AF0" w:rsidTr="009363E7">
        <w:tblPrEx>
          <w:tblCellMar>
            <w:top w:w="0" w:type="dxa"/>
            <w:bottom w:w="0" w:type="dxa"/>
          </w:tblCellMar>
        </w:tblPrEx>
        <w:trPr>
          <w:trHeight w:hRule="exact" w:val="912"/>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2.3.3</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446" w:lineRule="exact"/>
              <w:jc w:val="both"/>
            </w:pPr>
            <w:r>
              <w:t>Изобразительно-выразительные средства лексики: эпитет, метафора, метонимия, олицетворение, гипербола, сравнение</w:t>
            </w:r>
          </w:p>
        </w:tc>
      </w:tr>
      <w:tr w:rsidR="00BB3AF0" w:rsidTr="009363E7">
        <w:tblPrEx>
          <w:tblCellMar>
            <w:top w:w="0" w:type="dxa"/>
            <w:bottom w:w="0" w:type="dxa"/>
          </w:tblCellMar>
        </w:tblPrEx>
        <w:trPr>
          <w:trHeight w:hRule="exact" w:val="1805"/>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2.3.4</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446" w:lineRule="exact"/>
              <w:jc w:val="both"/>
            </w:pPr>
            <w: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BB3AF0" w:rsidTr="009363E7">
        <w:tblPrEx>
          <w:tblCellMar>
            <w:top w:w="0" w:type="dxa"/>
            <w:bottom w:w="0" w:type="dxa"/>
          </w:tblCellMar>
        </w:tblPrEx>
        <w:trPr>
          <w:trHeight w:hRule="exact" w:val="912"/>
          <w:jc w:val="center"/>
        </w:trPr>
        <w:tc>
          <w:tcPr>
            <w:tcW w:w="994" w:type="dxa"/>
            <w:tcBorders>
              <w:top w:val="single" w:sz="4" w:space="0" w:color="auto"/>
              <w:lef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2.3.5</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451" w:lineRule="exact"/>
              <w:jc w:val="both"/>
            </w:pPr>
            <w:r>
              <w:t>Функционально-стилистическая окраска слова. Лексика общеупотребительная, разговорная и книжная. Особенности употребления</w:t>
            </w:r>
          </w:p>
        </w:tc>
      </w:tr>
      <w:tr w:rsidR="00BB3AF0" w:rsidTr="009363E7">
        <w:tblPrEx>
          <w:tblCellMar>
            <w:top w:w="0" w:type="dxa"/>
            <w:bottom w:w="0" w:type="dxa"/>
          </w:tblCellMar>
        </w:tblPrEx>
        <w:trPr>
          <w:trHeight w:hRule="exact" w:val="1373"/>
          <w:jc w:val="center"/>
        </w:trPr>
        <w:tc>
          <w:tcPr>
            <w:tcW w:w="994"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280" w:lineRule="exact"/>
              <w:ind w:left="260"/>
            </w:pPr>
            <w:r>
              <w:t>2.3.6</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349" w:wrap="notBeside" w:vAnchor="text" w:hAnchor="text" w:xAlign="center" w:y="1"/>
              <w:shd w:val="clear" w:color="auto" w:fill="auto"/>
              <w:spacing w:line="446" w:lineRule="exact"/>
              <w:jc w:val="both"/>
            </w:pPr>
            <w: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w:t>
            </w:r>
          </w:p>
        </w:tc>
      </w:tr>
    </w:tbl>
    <w:p w:rsidR="00BB3AF0" w:rsidRDefault="00BB3AF0" w:rsidP="00BB3AF0">
      <w:pPr>
        <w:framePr w:w="10349"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9360"/>
      </w:tblGrid>
      <w:tr w:rsidR="00BB3AF0" w:rsidTr="009363E7">
        <w:tblPrEx>
          <w:tblCellMar>
            <w:top w:w="0" w:type="dxa"/>
            <w:bottom w:w="0" w:type="dxa"/>
          </w:tblCellMar>
        </w:tblPrEx>
        <w:trPr>
          <w:trHeight w:hRule="exact" w:val="475"/>
          <w:jc w:val="center"/>
        </w:trPr>
        <w:tc>
          <w:tcPr>
            <w:tcW w:w="998" w:type="dxa"/>
            <w:tcBorders>
              <w:top w:val="single" w:sz="4" w:space="0" w:color="auto"/>
              <w:left w:val="single" w:sz="4" w:space="0" w:color="auto"/>
            </w:tcBorders>
            <w:shd w:val="clear" w:color="auto" w:fill="FFFFFF"/>
          </w:tcPr>
          <w:p w:rsidR="00BB3AF0" w:rsidRDefault="00BB3AF0" w:rsidP="009363E7">
            <w:pPr>
              <w:framePr w:w="10358" w:wrap="notBeside" w:vAnchor="text" w:hAnchor="text" w:xAlign="center" w:y="1"/>
              <w:rPr>
                <w:sz w:val="10"/>
                <w:szCs w:val="10"/>
              </w:rPr>
            </w:pP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употребления</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left="260"/>
            </w:pPr>
            <w:r>
              <w:t>2.3.7</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Фразеология русского языка. Крылатые слова</w:t>
            </w:r>
          </w:p>
        </w:tc>
      </w:tr>
      <w:tr w:rsidR="00BB3AF0" w:rsidTr="009363E7">
        <w:tblPrEx>
          <w:tblCellMar>
            <w:top w:w="0" w:type="dxa"/>
            <w:bottom w:w="0" w:type="dxa"/>
          </w:tblCellMar>
        </w:tblPrEx>
        <w:trPr>
          <w:trHeight w:hRule="exact" w:val="456"/>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2.4</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proofErr w:type="spellStart"/>
            <w:r>
              <w:t>Морфемика</w:t>
            </w:r>
            <w:proofErr w:type="spellEnd"/>
            <w:r>
              <w:t xml:space="preserve"> и словообразование. Словообразовательные нормы</w:t>
            </w:r>
          </w:p>
        </w:tc>
      </w:tr>
      <w:tr w:rsidR="00BB3AF0" w:rsidTr="009363E7">
        <w:tblPrEx>
          <w:tblCellMar>
            <w:top w:w="0" w:type="dxa"/>
            <w:bottom w:w="0" w:type="dxa"/>
          </w:tblCellMar>
        </w:tblPrEx>
        <w:trPr>
          <w:trHeight w:hRule="exact" w:val="466"/>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2.4.1</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proofErr w:type="spellStart"/>
            <w:r>
              <w:t>Морфемика</w:t>
            </w:r>
            <w:proofErr w:type="spellEnd"/>
            <w:r>
              <w:t xml:space="preserve"> и словообразование как разделы лингвистики</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left="260"/>
            </w:pPr>
            <w:r>
              <w:t>2.4.2</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Морфемный и словообразовательный анализ слова</w:t>
            </w:r>
          </w:p>
        </w:tc>
      </w:tr>
      <w:tr w:rsidR="00BB3AF0" w:rsidTr="009363E7">
        <w:tblPrEx>
          <w:tblCellMar>
            <w:top w:w="0" w:type="dxa"/>
            <w:bottom w:w="0" w:type="dxa"/>
          </w:tblCellMar>
        </w:tblPrEx>
        <w:trPr>
          <w:trHeight w:hRule="exact" w:val="912"/>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left="260"/>
            </w:pPr>
            <w:r>
              <w:t>2.4.3</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446" w:lineRule="exact"/>
              <w:jc w:val="both"/>
            </w:pPr>
            <w:r>
              <w:t>Словообразовательные трудности. Особенности употребления сложносокращённых слов (аббревиатур)</w:t>
            </w:r>
          </w:p>
        </w:tc>
      </w:tr>
      <w:tr w:rsidR="00BB3AF0" w:rsidTr="009363E7">
        <w:tblPrEx>
          <w:tblCellMar>
            <w:top w:w="0" w:type="dxa"/>
            <w:bottom w:w="0" w:type="dxa"/>
          </w:tblCellMar>
        </w:tblPrEx>
        <w:trPr>
          <w:trHeight w:hRule="exact" w:val="456"/>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left="380"/>
            </w:pPr>
            <w:r>
              <w:t>2.5</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Морфология. Морфологические нормы</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2.5.1</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Морфология как раздел лингвистики</w:t>
            </w:r>
          </w:p>
        </w:tc>
      </w:tr>
      <w:tr w:rsidR="00BB3AF0" w:rsidTr="009363E7">
        <w:tblPrEx>
          <w:tblCellMar>
            <w:top w:w="0" w:type="dxa"/>
            <w:bottom w:w="0" w:type="dxa"/>
          </w:tblCellMar>
        </w:tblPrEx>
        <w:trPr>
          <w:trHeight w:hRule="exact" w:val="466"/>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left="260"/>
            </w:pPr>
            <w:r>
              <w:t>2.5.2</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Морфологический анализ слова</w:t>
            </w:r>
          </w:p>
        </w:tc>
      </w:tr>
      <w:tr w:rsidR="00BB3AF0" w:rsidTr="009363E7">
        <w:tblPrEx>
          <w:tblCellMar>
            <w:top w:w="0" w:type="dxa"/>
            <w:bottom w:w="0" w:type="dxa"/>
          </w:tblCellMar>
        </w:tblPrEx>
        <w:trPr>
          <w:trHeight w:hRule="exact" w:val="456"/>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2.5.3</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Особенности употребления в тексте слов разных частей речи</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left="260"/>
            </w:pPr>
            <w:r>
              <w:t>2.5.4</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Морфологические нормы современного русского литературного языка</w:t>
            </w:r>
          </w:p>
        </w:tc>
      </w:tr>
      <w:tr w:rsidR="00BB3AF0" w:rsidTr="009363E7">
        <w:tblPrEx>
          <w:tblCellMar>
            <w:top w:w="0" w:type="dxa"/>
            <w:bottom w:w="0" w:type="dxa"/>
          </w:tblCellMar>
        </w:tblPrEx>
        <w:trPr>
          <w:trHeight w:hRule="exact" w:val="912"/>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2.5.5</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442" w:lineRule="exact"/>
              <w:jc w:val="both"/>
            </w:pPr>
            <w:r>
              <w:t>Основные нормы употребления имён существительных: форм рода, числа, падежа</w:t>
            </w:r>
          </w:p>
        </w:tc>
      </w:tr>
      <w:tr w:rsidR="00BB3AF0" w:rsidTr="009363E7">
        <w:tblPrEx>
          <w:tblCellMar>
            <w:top w:w="0" w:type="dxa"/>
            <w:bottom w:w="0" w:type="dxa"/>
          </w:tblCellMar>
        </w:tblPrEx>
        <w:trPr>
          <w:trHeight w:hRule="exact" w:val="912"/>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left="260"/>
            </w:pPr>
            <w:r>
              <w:t>2.5.6</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446" w:lineRule="exact"/>
              <w:jc w:val="both"/>
            </w:pPr>
            <w:r>
              <w:t>Основные нормы употребления имён прилагательных: форм степеней сравнения, краткой формы</w:t>
            </w:r>
          </w:p>
        </w:tc>
      </w:tr>
      <w:tr w:rsidR="00BB3AF0" w:rsidTr="009363E7">
        <w:tblPrEx>
          <w:tblCellMar>
            <w:top w:w="0" w:type="dxa"/>
            <w:bottom w:w="0" w:type="dxa"/>
          </w:tblCellMar>
        </w:tblPrEx>
        <w:trPr>
          <w:trHeight w:hRule="exact" w:val="912"/>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2.5.7</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446" w:lineRule="exact"/>
              <w:jc w:val="both"/>
            </w:pPr>
            <w:r>
              <w:t>Основные нормы употребления количественных, порядковых и собирательных числительных</w:t>
            </w:r>
          </w:p>
        </w:tc>
      </w:tr>
      <w:tr w:rsidR="00BB3AF0" w:rsidTr="009363E7">
        <w:tblPrEx>
          <w:tblCellMar>
            <w:top w:w="0" w:type="dxa"/>
            <w:bottom w:w="0" w:type="dxa"/>
          </w:tblCellMar>
        </w:tblPrEx>
        <w:trPr>
          <w:trHeight w:hRule="exact" w:val="907"/>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2.5.8</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446" w:lineRule="exact"/>
              <w:jc w:val="both"/>
            </w:pPr>
            <w:r>
              <w:t>Основные нормы употребления местоимений: формы 3-го лица личных местоимений, возвратного местоимения себя</w:t>
            </w:r>
          </w:p>
        </w:tc>
      </w:tr>
      <w:tr w:rsidR="00BB3AF0" w:rsidTr="009363E7">
        <w:tblPrEx>
          <w:tblCellMar>
            <w:top w:w="0" w:type="dxa"/>
            <w:bottom w:w="0" w:type="dxa"/>
          </w:tblCellMar>
        </w:tblPrEx>
        <w:trPr>
          <w:trHeight w:hRule="exact" w:val="1814"/>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2.5.9</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446" w:lineRule="exact"/>
              <w:jc w:val="both"/>
            </w:pPr>
            <w: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BB3AF0">
              <w:rPr>
                <w:rStyle w:val="213pt"/>
                <w:lang w:val="ru-RU" w:eastAsia="ru-RU" w:bidi="ru-RU"/>
              </w:rPr>
              <w:t>-ну-,</w:t>
            </w:r>
            <w:r>
              <w:t xml:space="preserve"> форм повелительного наклонения</w:t>
            </w:r>
          </w:p>
        </w:tc>
      </w:tr>
      <w:tr w:rsidR="00BB3AF0" w:rsidTr="009363E7">
        <w:tblPrEx>
          <w:tblCellMar>
            <w:top w:w="0" w:type="dxa"/>
            <w:bottom w:w="0" w:type="dxa"/>
          </w:tblCellMar>
        </w:tblPrEx>
        <w:trPr>
          <w:trHeight w:hRule="exact" w:val="456"/>
          <w:jc w:val="center"/>
        </w:trPr>
        <w:tc>
          <w:tcPr>
            <w:tcW w:w="998" w:type="dxa"/>
            <w:tcBorders>
              <w:top w:val="single" w:sz="4" w:space="0" w:color="auto"/>
              <w:left w:val="single" w:sz="4" w:space="0" w:color="auto"/>
            </w:tcBorders>
            <w:shd w:val="clear" w:color="auto" w:fill="FFFFFF"/>
            <w:vAlign w:val="center"/>
          </w:tcPr>
          <w:p w:rsidR="00BB3AF0" w:rsidRDefault="00BB3AF0" w:rsidP="009363E7">
            <w:pPr>
              <w:pStyle w:val="20"/>
              <w:framePr w:w="10358" w:wrap="notBeside" w:vAnchor="text" w:hAnchor="text" w:xAlign="center" w:y="1"/>
              <w:shd w:val="clear" w:color="auto" w:fill="auto"/>
              <w:spacing w:line="280" w:lineRule="exact"/>
              <w:ind w:left="380"/>
            </w:pPr>
            <w:r>
              <w:t>2.6</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Орфография. Основные правила орфографии</w:t>
            </w:r>
          </w:p>
        </w:tc>
      </w:tr>
      <w:tr w:rsidR="00BB3AF0" w:rsidTr="009363E7">
        <w:tblPrEx>
          <w:tblCellMar>
            <w:top w:w="0" w:type="dxa"/>
            <w:bottom w:w="0" w:type="dxa"/>
          </w:tblCellMar>
        </w:tblPrEx>
        <w:trPr>
          <w:trHeight w:hRule="exact" w:val="907"/>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2.6.1</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442" w:lineRule="exact"/>
              <w:jc w:val="both"/>
            </w:pPr>
            <w:r>
              <w:t>Орфография как раздел лингвистики. Принципы и разделы русской орфографии</w:t>
            </w:r>
          </w:p>
        </w:tc>
      </w:tr>
      <w:tr w:rsidR="00BB3AF0" w:rsidTr="009363E7">
        <w:tblPrEx>
          <w:tblCellMar>
            <w:top w:w="0" w:type="dxa"/>
            <w:bottom w:w="0" w:type="dxa"/>
          </w:tblCellMar>
        </w:tblPrEx>
        <w:trPr>
          <w:trHeight w:hRule="exact" w:val="1354"/>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2.6.2</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442" w:lineRule="exact"/>
              <w:jc w:val="both"/>
            </w:pPr>
            <w: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2.6.3</w:t>
            </w:r>
          </w:p>
        </w:tc>
        <w:tc>
          <w:tcPr>
            <w:tcW w:w="9360"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Орфографические правила. Правописание гласных и согласных в корне</w:t>
            </w:r>
          </w:p>
        </w:tc>
      </w:tr>
      <w:tr w:rsidR="00BB3AF0" w:rsidTr="009363E7">
        <w:tblPrEx>
          <w:tblCellMar>
            <w:top w:w="0" w:type="dxa"/>
            <w:bottom w:w="0" w:type="dxa"/>
          </w:tblCellMar>
        </w:tblPrEx>
        <w:trPr>
          <w:trHeight w:hRule="exact" w:val="480"/>
          <w:jc w:val="center"/>
        </w:trPr>
        <w:tc>
          <w:tcPr>
            <w:tcW w:w="998"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ind w:right="220"/>
              <w:jc w:val="right"/>
            </w:pPr>
            <w:r>
              <w:t>2.6.4</w:t>
            </w:r>
          </w:p>
        </w:tc>
        <w:tc>
          <w:tcPr>
            <w:tcW w:w="9360"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358" w:wrap="notBeside" w:vAnchor="text" w:hAnchor="text" w:xAlign="center" w:y="1"/>
              <w:shd w:val="clear" w:color="auto" w:fill="auto"/>
              <w:spacing w:line="280" w:lineRule="exact"/>
              <w:jc w:val="both"/>
            </w:pPr>
            <w:r>
              <w:t xml:space="preserve">Употребление разделительных </w:t>
            </w:r>
            <w:proofErr w:type="spellStart"/>
            <w:r>
              <w:rPr>
                <w:rStyle w:val="213pt"/>
                <w:lang w:eastAsia="ru-RU" w:bidi="ru-RU"/>
              </w:rPr>
              <w:t>ъиъ</w:t>
            </w:r>
            <w:proofErr w:type="spellEnd"/>
          </w:p>
        </w:tc>
      </w:tr>
    </w:tbl>
    <w:p w:rsidR="00BB3AF0" w:rsidRDefault="00BB3AF0" w:rsidP="00BB3AF0">
      <w:pPr>
        <w:framePr w:w="10358"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9355"/>
      </w:tblGrid>
      <w:tr w:rsidR="00BB3AF0" w:rsidTr="009363E7">
        <w:tblPrEx>
          <w:tblCellMar>
            <w:top w:w="0" w:type="dxa"/>
            <w:bottom w:w="0" w:type="dxa"/>
          </w:tblCellMar>
        </w:tblPrEx>
        <w:trPr>
          <w:trHeight w:hRule="exact" w:val="475"/>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280"/>
            </w:pPr>
            <w:r>
              <w:t>2.6.5</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Правописание приставок</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vAlign w:val="center"/>
          </w:tcPr>
          <w:p w:rsidR="00BB3AF0" w:rsidRDefault="00BB3AF0" w:rsidP="009363E7">
            <w:pPr>
              <w:pStyle w:val="20"/>
              <w:framePr w:w="10354" w:wrap="notBeside" w:vAnchor="text" w:hAnchor="text" w:xAlign="center" w:y="1"/>
              <w:shd w:val="clear" w:color="auto" w:fill="auto"/>
              <w:spacing w:line="280" w:lineRule="exact"/>
              <w:ind w:left="280"/>
            </w:pPr>
            <w:r>
              <w:t>2.6.6</w:t>
            </w:r>
          </w:p>
        </w:tc>
        <w:tc>
          <w:tcPr>
            <w:tcW w:w="9355"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354" w:wrap="notBeside" w:vAnchor="text" w:hAnchor="text" w:xAlign="center" w:y="1"/>
              <w:shd w:val="clear" w:color="auto" w:fill="auto"/>
              <w:spacing w:line="280" w:lineRule="exact"/>
              <w:jc w:val="both"/>
            </w:pPr>
            <w:r>
              <w:t xml:space="preserve">Буквы </w:t>
            </w:r>
            <w:r w:rsidRPr="00BB3AF0">
              <w:rPr>
                <w:rStyle w:val="213pt"/>
                <w:lang w:val="ru-RU" w:eastAsia="ru-RU" w:bidi="ru-RU"/>
              </w:rPr>
              <w:t>ы — и</w:t>
            </w:r>
            <w:r>
              <w:t xml:space="preserve"> после приставок</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280"/>
            </w:pPr>
            <w:r>
              <w:t>2.6.7</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Правописание суффиксов</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vAlign w:val="center"/>
          </w:tcPr>
          <w:p w:rsidR="00BB3AF0" w:rsidRDefault="00BB3AF0" w:rsidP="009363E7">
            <w:pPr>
              <w:pStyle w:val="20"/>
              <w:framePr w:w="10354" w:wrap="notBeside" w:vAnchor="text" w:hAnchor="text" w:xAlign="center" w:y="1"/>
              <w:shd w:val="clear" w:color="auto" w:fill="auto"/>
              <w:spacing w:line="280" w:lineRule="exact"/>
              <w:ind w:left="280"/>
            </w:pPr>
            <w:r>
              <w:t>2.6.8</w:t>
            </w:r>
          </w:p>
        </w:tc>
        <w:tc>
          <w:tcPr>
            <w:tcW w:w="9355"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354" w:wrap="notBeside" w:vAnchor="text" w:hAnchor="text" w:xAlign="center" w:y="1"/>
              <w:shd w:val="clear" w:color="auto" w:fill="auto"/>
              <w:spacing w:line="280" w:lineRule="exact"/>
              <w:jc w:val="both"/>
            </w:pPr>
            <w:r>
              <w:t xml:space="preserve">Правописание </w:t>
            </w:r>
            <w:r w:rsidRPr="00BB3AF0">
              <w:rPr>
                <w:rStyle w:val="213pt"/>
                <w:lang w:val="ru-RU" w:eastAsia="ru-RU" w:bidi="ru-RU"/>
              </w:rPr>
              <w:t>н</w:t>
            </w:r>
            <w:r>
              <w:t xml:space="preserve"> и </w:t>
            </w:r>
            <w:proofErr w:type="spellStart"/>
            <w:r w:rsidRPr="00BB3AF0">
              <w:rPr>
                <w:rStyle w:val="213pt"/>
                <w:lang w:val="ru-RU" w:eastAsia="ru-RU" w:bidi="ru-RU"/>
              </w:rPr>
              <w:t>нн</w:t>
            </w:r>
            <w:proofErr w:type="spellEnd"/>
            <w:r>
              <w:t xml:space="preserve"> в словах различных частей речи</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280"/>
            </w:pPr>
            <w:r>
              <w:t>2.6.9</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 xml:space="preserve">Правописание </w:t>
            </w:r>
            <w:proofErr w:type="spellStart"/>
            <w:r>
              <w:rPr>
                <w:rStyle w:val="213pt"/>
                <w:lang w:eastAsia="ru-RU" w:bidi="ru-RU"/>
              </w:rPr>
              <w:t>не</w:t>
            </w:r>
            <w:proofErr w:type="spellEnd"/>
            <w:r>
              <w:t xml:space="preserve"> и </w:t>
            </w:r>
            <w:proofErr w:type="spellStart"/>
            <w:r>
              <w:rPr>
                <w:rStyle w:val="213pt"/>
                <w:lang w:eastAsia="ru-RU" w:bidi="ru-RU"/>
              </w:rPr>
              <w:t>ни</w:t>
            </w:r>
            <w:proofErr w:type="spellEnd"/>
          </w:p>
        </w:tc>
      </w:tr>
      <w:tr w:rsidR="00BB3AF0" w:rsidTr="009363E7">
        <w:tblPrEx>
          <w:tblCellMar>
            <w:top w:w="0" w:type="dxa"/>
            <w:bottom w:w="0" w:type="dxa"/>
          </w:tblCellMar>
        </w:tblPrEx>
        <w:trPr>
          <w:trHeight w:hRule="exact" w:val="907"/>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280"/>
            </w:pPr>
            <w:r>
              <w:t>2.6.10</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442" w:lineRule="exact"/>
              <w:jc w:val="both"/>
            </w:pPr>
            <w:r>
              <w:t>Правописание окончаний имён существительных, имён прилагательных и глаголов</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vAlign w:val="center"/>
          </w:tcPr>
          <w:p w:rsidR="00BB3AF0" w:rsidRDefault="00BB3AF0" w:rsidP="009363E7">
            <w:pPr>
              <w:pStyle w:val="20"/>
              <w:framePr w:w="10354" w:wrap="notBeside" w:vAnchor="text" w:hAnchor="text" w:xAlign="center" w:y="1"/>
              <w:shd w:val="clear" w:color="auto" w:fill="auto"/>
              <w:spacing w:line="280" w:lineRule="exact"/>
              <w:ind w:left="280"/>
            </w:pPr>
            <w:r>
              <w:t>2.6.11</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Слитное, дефисное и раздельное написание слов</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center"/>
            </w:pPr>
            <w:r>
              <w:t>3</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Речь. Речевое общение</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380"/>
            </w:pPr>
            <w:r>
              <w:t>3.1</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Речь как деятельность. Виды речевой деятельности</w:t>
            </w:r>
          </w:p>
        </w:tc>
      </w:tr>
      <w:tr w:rsidR="00BB3AF0" w:rsidTr="009363E7">
        <w:tblPrEx>
          <w:tblCellMar>
            <w:top w:w="0" w:type="dxa"/>
            <w:bottom w:w="0" w:type="dxa"/>
          </w:tblCellMar>
        </w:tblPrEx>
        <w:trPr>
          <w:trHeight w:hRule="exact" w:val="1363"/>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380"/>
            </w:pPr>
            <w:r>
              <w:t>3.2</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446" w:lineRule="exact"/>
              <w:jc w:val="both"/>
            </w:pPr>
            <w: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BB3AF0" w:rsidTr="009363E7">
        <w:tblPrEx>
          <w:tblCellMar>
            <w:top w:w="0" w:type="dxa"/>
            <w:bottom w:w="0" w:type="dxa"/>
          </w:tblCellMar>
        </w:tblPrEx>
        <w:trPr>
          <w:trHeight w:hRule="exact" w:val="2712"/>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380"/>
            </w:pPr>
            <w:r>
              <w:t>3.3</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446" w:lineRule="exact"/>
              <w:jc w:val="both"/>
            </w:pPr>
            <w: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t>уважительного отношения</w:t>
            </w:r>
            <w:proofErr w:type="gramEnd"/>
            <w: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BB3AF0" w:rsidTr="009363E7">
        <w:tblPrEx>
          <w:tblCellMar>
            <w:top w:w="0" w:type="dxa"/>
            <w:bottom w:w="0" w:type="dxa"/>
          </w:tblCellMar>
        </w:tblPrEx>
        <w:trPr>
          <w:trHeight w:hRule="exact" w:val="1810"/>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380"/>
            </w:pPr>
            <w:r>
              <w:t>3.4</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446" w:lineRule="exact"/>
              <w:jc w:val="both"/>
            </w:pPr>
            <w: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center"/>
            </w:pPr>
            <w:r>
              <w:t>4</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Текст. Информационно-смысловая переработка текста</w:t>
            </w:r>
          </w:p>
        </w:tc>
      </w:tr>
      <w:tr w:rsidR="00BB3AF0" w:rsidTr="009363E7">
        <w:tblPrEx>
          <w:tblCellMar>
            <w:top w:w="0" w:type="dxa"/>
            <w:bottom w:w="0" w:type="dxa"/>
          </w:tblCellMar>
        </w:tblPrEx>
        <w:trPr>
          <w:trHeight w:hRule="exact" w:val="456"/>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380"/>
            </w:pPr>
            <w:r>
              <w:t>4.1</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Текст, его основные признаки</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380"/>
            </w:pPr>
            <w:r>
              <w:t>4.2</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Логико-смысловые отношения между предложениями в тексте</w:t>
            </w:r>
          </w:p>
        </w:tc>
      </w:tr>
      <w:tr w:rsidR="00BB3AF0"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280"/>
            </w:pPr>
            <w:r>
              <w:t>4.3</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Информативность текста. Виды информации в тексте</w:t>
            </w:r>
          </w:p>
        </w:tc>
      </w:tr>
      <w:tr w:rsidR="00BB3AF0" w:rsidTr="009363E7">
        <w:tblPrEx>
          <w:tblCellMar>
            <w:top w:w="0" w:type="dxa"/>
            <w:bottom w:w="0" w:type="dxa"/>
          </w:tblCellMar>
        </w:tblPrEx>
        <w:trPr>
          <w:trHeight w:hRule="exact" w:val="907"/>
          <w:jc w:val="center"/>
        </w:trPr>
        <w:tc>
          <w:tcPr>
            <w:tcW w:w="998" w:type="dxa"/>
            <w:tcBorders>
              <w:top w:val="single" w:sz="4" w:space="0" w:color="auto"/>
              <w:lef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280"/>
            </w:pPr>
            <w:r>
              <w:t>4.4</w:t>
            </w:r>
          </w:p>
        </w:tc>
        <w:tc>
          <w:tcPr>
            <w:tcW w:w="9355"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446" w:lineRule="exact"/>
              <w:jc w:val="both"/>
            </w:pPr>
            <w:r>
              <w:t xml:space="preserve">Информационно-смысловая переработка прочитанного текста, включая гипертекст, графику, </w:t>
            </w:r>
            <w:proofErr w:type="spellStart"/>
            <w:r>
              <w:t>инфографику</w:t>
            </w:r>
            <w:proofErr w:type="spellEnd"/>
            <w:r>
              <w:t xml:space="preserve"> и другие, и прослушанного текста</w:t>
            </w:r>
          </w:p>
        </w:tc>
      </w:tr>
      <w:tr w:rsidR="00BB3AF0" w:rsidTr="009363E7">
        <w:tblPrEx>
          <w:tblCellMar>
            <w:top w:w="0" w:type="dxa"/>
            <w:bottom w:w="0" w:type="dxa"/>
          </w:tblCellMar>
        </w:tblPrEx>
        <w:trPr>
          <w:trHeight w:hRule="exact" w:val="475"/>
          <w:jc w:val="center"/>
        </w:trPr>
        <w:tc>
          <w:tcPr>
            <w:tcW w:w="998"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ind w:left="280"/>
            </w:pPr>
            <w:r>
              <w:t>4.5</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354" w:wrap="notBeside" w:vAnchor="text" w:hAnchor="text" w:xAlign="center" w:y="1"/>
              <w:shd w:val="clear" w:color="auto" w:fill="auto"/>
              <w:spacing w:line="280" w:lineRule="exact"/>
              <w:jc w:val="both"/>
            </w:pPr>
            <w:r>
              <w:t>План. Тезисы. Конспект. Реферат. Аннотация. Отзыв. Рецензия</w:t>
            </w:r>
          </w:p>
        </w:tc>
      </w:tr>
    </w:tbl>
    <w:p w:rsidR="00BB3AF0" w:rsidRDefault="00BB3AF0" w:rsidP="00BB3AF0">
      <w:pPr>
        <w:framePr w:w="10354" w:wrap="notBeside" w:vAnchor="text" w:hAnchor="text" w:xAlign="center" w:y="1"/>
        <w:rPr>
          <w:sz w:val="2"/>
          <w:szCs w:val="2"/>
        </w:rPr>
      </w:pPr>
    </w:p>
    <w:p w:rsidR="00BB3AF0" w:rsidRDefault="00BB3AF0" w:rsidP="00BB3AF0">
      <w:pPr>
        <w:rPr>
          <w:sz w:val="2"/>
          <w:szCs w:val="2"/>
        </w:rPr>
      </w:pPr>
    </w:p>
    <w:p w:rsidR="00BB3AF0" w:rsidRDefault="00BB3AF0" w:rsidP="00BB3AF0">
      <w:pPr>
        <w:pStyle w:val="20"/>
        <w:shd w:val="clear" w:color="auto" w:fill="auto"/>
        <w:spacing w:line="446" w:lineRule="exact"/>
        <w:ind w:right="480"/>
        <w:jc w:val="center"/>
      </w:pPr>
      <w:r>
        <w:t>Проверяемые требования к результатам освоения основной</w:t>
      </w:r>
      <w:r>
        <w:br/>
      </w:r>
      <w:r>
        <w:lastRenderedPageBreak/>
        <w:t>образовательной программы (11 класс)</w:t>
      </w:r>
    </w:p>
    <w:p w:rsidR="00BB3AF0" w:rsidRDefault="00BB3AF0" w:rsidP="00BB3AF0">
      <w:pPr>
        <w:pStyle w:val="a4"/>
        <w:framePr w:w="10248" w:wrap="notBeside" w:vAnchor="text" w:hAnchor="text" w:xAlign="center" w:y="1"/>
        <w:shd w:val="clear" w:color="auto" w:fill="auto"/>
      </w:pPr>
      <w:r>
        <w:t>Таблица 3.2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371"/>
      </w:tblGrid>
      <w:tr w:rsidR="00BB3AF0" w:rsidTr="009363E7">
        <w:tblPrEx>
          <w:tblCellMar>
            <w:top w:w="0" w:type="dxa"/>
            <w:bottom w:w="0" w:type="dxa"/>
          </w:tblCellMar>
        </w:tblPrEx>
        <w:trPr>
          <w:trHeight w:hRule="exact" w:val="1378"/>
          <w:jc w:val="center"/>
        </w:trPr>
        <w:tc>
          <w:tcPr>
            <w:tcW w:w="1877"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51" w:lineRule="exact"/>
              <w:jc w:val="center"/>
            </w:pPr>
            <w:r>
              <w:t>Код</w:t>
            </w:r>
          </w:p>
          <w:p w:rsidR="00BB3AF0" w:rsidRDefault="00BB3AF0" w:rsidP="009363E7">
            <w:pPr>
              <w:pStyle w:val="20"/>
              <w:framePr w:w="10248" w:wrap="notBeside" w:vAnchor="text" w:hAnchor="text" w:xAlign="center" w:y="1"/>
              <w:shd w:val="clear" w:color="auto" w:fill="auto"/>
              <w:spacing w:line="451" w:lineRule="exact"/>
              <w:ind w:left="240"/>
            </w:pPr>
            <w:r>
              <w:t>проверяемого</w:t>
            </w:r>
          </w:p>
          <w:p w:rsidR="00BB3AF0" w:rsidRDefault="00BB3AF0" w:rsidP="009363E7">
            <w:pPr>
              <w:pStyle w:val="20"/>
              <w:framePr w:w="10248" w:wrap="notBeside" w:vAnchor="text" w:hAnchor="text" w:xAlign="center" w:y="1"/>
              <w:shd w:val="clear" w:color="auto" w:fill="auto"/>
              <w:spacing w:line="451" w:lineRule="exact"/>
              <w:jc w:val="center"/>
            </w:pPr>
            <w:r>
              <w:t>результата</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51" w:lineRule="exact"/>
              <w:ind w:left="740"/>
            </w:pPr>
            <w:r>
              <w:t>Проверяемые предметные результаты освоения основной образовательной программы среднего общего образования</w:t>
            </w:r>
          </w:p>
        </w:tc>
      </w:tr>
      <w:tr w:rsidR="00BB3AF0" w:rsidTr="009363E7">
        <w:tblPrEx>
          <w:tblCellMar>
            <w:top w:w="0" w:type="dxa"/>
            <w:bottom w:w="0" w:type="dxa"/>
          </w:tblCellMar>
        </w:tblPrEx>
        <w:trPr>
          <w:trHeight w:hRule="exact" w:val="461"/>
          <w:jc w:val="center"/>
        </w:trPr>
        <w:tc>
          <w:tcPr>
            <w:tcW w:w="1877" w:type="dxa"/>
            <w:tcBorders>
              <w:top w:val="single" w:sz="4" w:space="0" w:color="auto"/>
              <w:lef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center"/>
            </w:pPr>
            <w:r>
              <w:t>1</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both"/>
            </w:pPr>
            <w:r>
              <w:t>Общие сведения о языке</w:t>
            </w:r>
          </w:p>
        </w:tc>
      </w:tr>
      <w:tr w:rsidR="00BB3AF0" w:rsidTr="009363E7">
        <w:tblPrEx>
          <w:tblCellMar>
            <w:top w:w="0" w:type="dxa"/>
            <w:bottom w:w="0" w:type="dxa"/>
          </w:tblCellMar>
        </w:tblPrEx>
        <w:trPr>
          <w:trHeight w:hRule="exact" w:val="907"/>
          <w:jc w:val="center"/>
        </w:trPr>
        <w:tc>
          <w:tcPr>
            <w:tcW w:w="1877"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1.1</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51" w:lineRule="exact"/>
              <w:jc w:val="both"/>
            </w:pPr>
            <w:r>
              <w:t>Иметь представление об экологии языка, о проблемах речевой культуры в современном обществе</w:t>
            </w:r>
          </w:p>
        </w:tc>
      </w:tr>
      <w:tr w:rsidR="00BB3AF0" w:rsidTr="009363E7">
        <w:tblPrEx>
          <w:tblCellMar>
            <w:top w:w="0" w:type="dxa"/>
            <w:bottom w:w="0" w:type="dxa"/>
          </w:tblCellMar>
        </w:tblPrEx>
        <w:trPr>
          <w:trHeight w:hRule="exact" w:val="2266"/>
          <w:jc w:val="center"/>
        </w:trPr>
        <w:tc>
          <w:tcPr>
            <w:tcW w:w="1877"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1.2</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46" w:lineRule="exact"/>
              <w:jc w:val="both"/>
            </w:pPr>
            <w: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BB3AF0" w:rsidTr="009363E7">
        <w:tblPrEx>
          <w:tblCellMar>
            <w:top w:w="0" w:type="dxa"/>
            <w:bottom w:w="0" w:type="dxa"/>
          </w:tblCellMar>
        </w:tblPrEx>
        <w:trPr>
          <w:trHeight w:hRule="exact" w:val="461"/>
          <w:jc w:val="center"/>
        </w:trPr>
        <w:tc>
          <w:tcPr>
            <w:tcW w:w="1877" w:type="dxa"/>
            <w:tcBorders>
              <w:top w:val="single" w:sz="4" w:space="0" w:color="auto"/>
              <w:lef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center"/>
            </w:pPr>
            <w:r>
              <w:t>2</w:t>
            </w:r>
          </w:p>
        </w:tc>
        <w:tc>
          <w:tcPr>
            <w:tcW w:w="8371"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both"/>
            </w:pPr>
            <w:r>
              <w:t>Язык и речь. Культура речи</w:t>
            </w:r>
          </w:p>
        </w:tc>
      </w:tr>
      <w:tr w:rsidR="00BB3AF0" w:rsidTr="009363E7">
        <w:tblPrEx>
          <w:tblCellMar>
            <w:top w:w="0" w:type="dxa"/>
            <w:bottom w:w="0" w:type="dxa"/>
          </w:tblCellMar>
        </w:tblPrEx>
        <w:trPr>
          <w:trHeight w:hRule="exact" w:val="461"/>
          <w:jc w:val="center"/>
        </w:trPr>
        <w:tc>
          <w:tcPr>
            <w:tcW w:w="1877" w:type="dxa"/>
            <w:tcBorders>
              <w:top w:val="single" w:sz="4" w:space="0" w:color="auto"/>
              <w:lef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center"/>
            </w:pPr>
            <w:r>
              <w:t>2.1</w:t>
            </w:r>
          </w:p>
        </w:tc>
        <w:tc>
          <w:tcPr>
            <w:tcW w:w="8371"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both"/>
            </w:pPr>
            <w:r>
              <w:t>Синтаксис. Синтаксические нормы</w:t>
            </w:r>
          </w:p>
        </w:tc>
      </w:tr>
      <w:tr w:rsidR="00BB3AF0" w:rsidTr="009363E7">
        <w:tblPrEx>
          <w:tblCellMar>
            <w:top w:w="0" w:type="dxa"/>
            <w:bottom w:w="0" w:type="dxa"/>
          </w:tblCellMar>
        </w:tblPrEx>
        <w:trPr>
          <w:trHeight w:hRule="exact" w:val="912"/>
          <w:jc w:val="center"/>
        </w:trPr>
        <w:tc>
          <w:tcPr>
            <w:tcW w:w="1877"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2.1.1</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46" w:lineRule="exact"/>
              <w:jc w:val="both"/>
            </w:pPr>
            <w:r>
              <w:t>Выполнять синтаксический анализ словосочетания, простого и сложного предложения</w:t>
            </w:r>
          </w:p>
        </w:tc>
      </w:tr>
      <w:tr w:rsidR="00BB3AF0" w:rsidTr="009363E7">
        <w:tblPrEx>
          <w:tblCellMar>
            <w:top w:w="0" w:type="dxa"/>
            <w:bottom w:w="0" w:type="dxa"/>
          </w:tblCellMar>
        </w:tblPrEx>
        <w:trPr>
          <w:trHeight w:hRule="exact" w:val="912"/>
          <w:jc w:val="center"/>
        </w:trPr>
        <w:tc>
          <w:tcPr>
            <w:tcW w:w="1877"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2.1.2</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42" w:lineRule="exact"/>
              <w:jc w:val="both"/>
            </w:pPr>
            <w:r>
              <w:t>Определять изобразительно-выразительные средства синтаксиса русского языка (в рамках изученного)</w:t>
            </w:r>
          </w:p>
        </w:tc>
      </w:tr>
      <w:tr w:rsidR="00BB3AF0" w:rsidTr="009363E7">
        <w:tblPrEx>
          <w:tblCellMar>
            <w:top w:w="0" w:type="dxa"/>
            <w:bottom w:w="0" w:type="dxa"/>
          </w:tblCellMar>
        </w:tblPrEx>
        <w:trPr>
          <w:trHeight w:hRule="exact" w:val="2707"/>
          <w:jc w:val="center"/>
        </w:trPr>
        <w:tc>
          <w:tcPr>
            <w:tcW w:w="1877"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2.1.3</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46" w:lineRule="exact"/>
              <w:jc w:val="both"/>
            </w:pPr>
            <w: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BB3AF0" w:rsidTr="009363E7">
        <w:tblPrEx>
          <w:tblCellMar>
            <w:top w:w="0" w:type="dxa"/>
            <w:bottom w:w="0" w:type="dxa"/>
          </w:tblCellMar>
        </w:tblPrEx>
        <w:trPr>
          <w:trHeight w:hRule="exact" w:val="456"/>
          <w:jc w:val="center"/>
        </w:trPr>
        <w:tc>
          <w:tcPr>
            <w:tcW w:w="1877"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2.1.4</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both"/>
            </w:pPr>
            <w:r>
              <w:t>Использовать словари грамматических трудностей, справочники</w:t>
            </w:r>
          </w:p>
        </w:tc>
      </w:tr>
      <w:tr w:rsidR="00BB3AF0" w:rsidTr="009363E7">
        <w:tblPrEx>
          <w:tblCellMar>
            <w:top w:w="0" w:type="dxa"/>
            <w:bottom w:w="0" w:type="dxa"/>
          </w:tblCellMar>
        </w:tblPrEx>
        <w:trPr>
          <w:trHeight w:hRule="exact" w:val="461"/>
          <w:jc w:val="center"/>
        </w:trPr>
        <w:tc>
          <w:tcPr>
            <w:tcW w:w="1877" w:type="dxa"/>
            <w:tcBorders>
              <w:top w:val="single" w:sz="4" w:space="0" w:color="auto"/>
              <w:left w:val="single" w:sz="4" w:space="0" w:color="auto"/>
            </w:tcBorders>
            <w:shd w:val="clear" w:color="auto" w:fill="FFFFFF"/>
            <w:vAlign w:val="center"/>
          </w:tcPr>
          <w:p w:rsidR="00BB3AF0" w:rsidRDefault="00BB3AF0" w:rsidP="009363E7">
            <w:pPr>
              <w:pStyle w:val="20"/>
              <w:framePr w:w="10248" w:wrap="notBeside" w:vAnchor="text" w:hAnchor="text" w:xAlign="center" w:y="1"/>
              <w:shd w:val="clear" w:color="auto" w:fill="auto"/>
              <w:spacing w:line="280" w:lineRule="exact"/>
              <w:jc w:val="center"/>
            </w:pPr>
            <w:r>
              <w:t>2.2</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both"/>
            </w:pPr>
            <w:r>
              <w:t>Пунктуация. Основные правила пунктуации</w:t>
            </w:r>
          </w:p>
        </w:tc>
      </w:tr>
      <w:tr w:rsidR="00BB3AF0" w:rsidTr="009363E7">
        <w:tblPrEx>
          <w:tblCellMar>
            <w:top w:w="0" w:type="dxa"/>
            <w:bottom w:w="0" w:type="dxa"/>
          </w:tblCellMar>
        </w:tblPrEx>
        <w:trPr>
          <w:trHeight w:hRule="exact" w:val="907"/>
          <w:jc w:val="center"/>
        </w:trPr>
        <w:tc>
          <w:tcPr>
            <w:tcW w:w="1877" w:type="dxa"/>
            <w:tcBorders>
              <w:top w:val="single" w:sz="4" w:space="0" w:color="auto"/>
              <w:lef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2.2.1</w:t>
            </w:r>
          </w:p>
        </w:tc>
        <w:tc>
          <w:tcPr>
            <w:tcW w:w="8371"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46" w:lineRule="exact"/>
              <w:jc w:val="both"/>
            </w:pPr>
            <w:r>
              <w:t>Иметь представление о принципах и разделах русской пунктуации; выполнять пунктуационный анализ предложения</w:t>
            </w:r>
          </w:p>
        </w:tc>
      </w:tr>
      <w:tr w:rsidR="00BB3AF0" w:rsidTr="009363E7">
        <w:tblPrEx>
          <w:tblCellMar>
            <w:top w:w="0" w:type="dxa"/>
            <w:bottom w:w="0" w:type="dxa"/>
          </w:tblCellMar>
        </w:tblPrEx>
        <w:trPr>
          <w:trHeight w:hRule="exact" w:val="926"/>
          <w:jc w:val="center"/>
        </w:trPr>
        <w:tc>
          <w:tcPr>
            <w:tcW w:w="1877"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280" w:lineRule="exact"/>
              <w:jc w:val="center"/>
            </w:pPr>
            <w:r>
              <w:t>2.2.2</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248" w:wrap="notBeside" w:vAnchor="text" w:hAnchor="text" w:xAlign="center" w:y="1"/>
              <w:shd w:val="clear" w:color="auto" w:fill="auto"/>
              <w:spacing w:line="451" w:lineRule="exact"/>
              <w:jc w:val="both"/>
            </w:pPr>
            <w:r>
              <w:t>Анализировать и характеризовать текст с точки зрения соблюдения пунктуационных правил современного русского литературного</w:t>
            </w:r>
          </w:p>
        </w:tc>
      </w:tr>
    </w:tbl>
    <w:p w:rsidR="00BB3AF0" w:rsidRDefault="00BB3AF0" w:rsidP="00BB3AF0">
      <w:pPr>
        <w:framePr w:w="10248"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352"/>
      </w:tblGrid>
      <w:tr w:rsidR="00BB3AF0" w:rsidTr="009363E7">
        <w:tblPrEx>
          <w:tblCellMar>
            <w:top w:w="0" w:type="dxa"/>
            <w:bottom w:w="0" w:type="dxa"/>
          </w:tblCellMar>
        </w:tblPrEx>
        <w:trPr>
          <w:trHeight w:hRule="exact" w:val="470"/>
          <w:jc w:val="center"/>
        </w:trPr>
        <w:tc>
          <w:tcPr>
            <w:tcW w:w="1853" w:type="dxa"/>
            <w:tcBorders>
              <w:top w:val="single" w:sz="4" w:space="0" w:color="auto"/>
              <w:left w:val="single" w:sz="4" w:space="0" w:color="auto"/>
            </w:tcBorders>
            <w:shd w:val="clear" w:color="auto" w:fill="FFFFFF"/>
          </w:tcPr>
          <w:p w:rsidR="00BB3AF0" w:rsidRDefault="00BB3AF0" w:rsidP="009363E7">
            <w:pPr>
              <w:framePr w:w="10205" w:wrap="notBeside" w:vAnchor="text" w:hAnchor="text" w:xAlign="center" w:y="1"/>
              <w:rPr>
                <w:sz w:val="10"/>
                <w:szCs w:val="10"/>
              </w:rPr>
            </w:pPr>
          </w:p>
        </w:tc>
        <w:tc>
          <w:tcPr>
            <w:tcW w:w="8352"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280" w:lineRule="exact"/>
              <w:jc w:val="both"/>
            </w:pPr>
            <w:r>
              <w:t>языка (в рамках изученного); соблюдать правила пунктуации</w:t>
            </w:r>
          </w:p>
        </w:tc>
      </w:tr>
      <w:tr w:rsidR="00BB3AF0"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280" w:lineRule="exact"/>
              <w:jc w:val="center"/>
            </w:pPr>
            <w:r>
              <w:t>2.2.3</w:t>
            </w:r>
          </w:p>
        </w:tc>
        <w:tc>
          <w:tcPr>
            <w:tcW w:w="8352"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280" w:lineRule="exact"/>
              <w:jc w:val="both"/>
            </w:pPr>
            <w:r>
              <w:t>Использовать справочники по пунктуации</w:t>
            </w:r>
          </w:p>
        </w:tc>
      </w:tr>
      <w:tr w:rsidR="00BB3AF0"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280" w:lineRule="exact"/>
              <w:jc w:val="center"/>
            </w:pPr>
            <w:r>
              <w:t>3</w:t>
            </w:r>
          </w:p>
        </w:tc>
        <w:tc>
          <w:tcPr>
            <w:tcW w:w="8352"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280" w:lineRule="exact"/>
              <w:jc w:val="both"/>
            </w:pPr>
            <w:r>
              <w:t>Функциональная стилистика. Культура речи</w:t>
            </w:r>
          </w:p>
        </w:tc>
      </w:tr>
      <w:tr w:rsidR="00BB3AF0" w:rsidTr="009363E7">
        <w:tblPrEx>
          <w:tblCellMar>
            <w:top w:w="0" w:type="dxa"/>
            <w:bottom w:w="0" w:type="dxa"/>
          </w:tblCellMar>
        </w:tblPrEx>
        <w:trPr>
          <w:trHeight w:hRule="exact" w:val="2266"/>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280" w:lineRule="exact"/>
              <w:jc w:val="center"/>
            </w:pPr>
            <w:r>
              <w:t>3.1</w:t>
            </w:r>
          </w:p>
        </w:tc>
        <w:tc>
          <w:tcPr>
            <w:tcW w:w="8352"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446" w:lineRule="exact"/>
              <w:jc w:val="both"/>
            </w:pPr>
            <w: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BB3AF0" w:rsidTr="009363E7">
        <w:tblPrEx>
          <w:tblCellMar>
            <w:top w:w="0" w:type="dxa"/>
            <w:bottom w:w="0" w:type="dxa"/>
          </w:tblCellMar>
        </w:tblPrEx>
        <w:trPr>
          <w:trHeight w:hRule="exact" w:val="1810"/>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280" w:lineRule="exact"/>
              <w:jc w:val="center"/>
            </w:pPr>
            <w:r>
              <w:t>3.2</w:t>
            </w:r>
          </w:p>
        </w:tc>
        <w:tc>
          <w:tcPr>
            <w:tcW w:w="8352"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446" w:lineRule="exact"/>
              <w:jc w:val="both"/>
            </w:pPr>
            <w: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BB3AF0"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280" w:lineRule="exact"/>
              <w:jc w:val="center"/>
            </w:pPr>
            <w:r>
              <w:t>3.3</w:t>
            </w:r>
          </w:p>
        </w:tc>
        <w:tc>
          <w:tcPr>
            <w:tcW w:w="8352"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446" w:lineRule="exact"/>
              <w:jc w:val="both"/>
            </w:pPr>
            <w:r>
              <w:t xml:space="preserve">Создавать тексты разных функционально-смысловых типов; тексты разных жанров научного, публицистического, </w:t>
            </w:r>
            <w:proofErr w:type="spellStart"/>
            <w:r>
              <w:t>официально</w:t>
            </w:r>
            <w:r>
              <w:softHyphen/>
              <w:t>делового</w:t>
            </w:r>
            <w:proofErr w:type="spellEnd"/>
            <w:r>
              <w:t xml:space="preserve"> стилей (объём сочинения - не менее 150 слов)</w:t>
            </w:r>
          </w:p>
        </w:tc>
      </w:tr>
      <w:tr w:rsidR="00BB3AF0" w:rsidTr="009363E7">
        <w:tblPrEx>
          <w:tblCellMar>
            <w:top w:w="0" w:type="dxa"/>
            <w:bottom w:w="0" w:type="dxa"/>
          </w:tblCellMar>
        </w:tblPrEx>
        <w:trPr>
          <w:trHeight w:hRule="exact" w:val="936"/>
          <w:jc w:val="center"/>
        </w:trPr>
        <w:tc>
          <w:tcPr>
            <w:tcW w:w="1853"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280" w:lineRule="exact"/>
              <w:jc w:val="center"/>
            </w:pPr>
            <w:r>
              <w:t>3.4</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205" w:wrap="notBeside" w:vAnchor="text" w:hAnchor="text" w:xAlign="center" w:y="1"/>
              <w:shd w:val="clear" w:color="auto" w:fill="auto"/>
              <w:spacing w:line="442" w:lineRule="exact"/>
              <w:jc w:val="both"/>
            </w:pPr>
            <w:r>
              <w:t>Применять знания о функциональных разновидностях языка в речевой практике</w:t>
            </w:r>
          </w:p>
        </w:tc>
      </w:tr>
    </w:tbl>
    <w:p w:rsidR="00BB3AF0" w:rsidRDefault="00BB3AF0" w:rsidP="00BB3AF0">
      <w:pPr>
        <w:pStyle w:val="a4"/>
        <w:framePr w:w="10205" w:wrap="notBeside" w:vAnchor="text" w:hAnchor="text" w:xAlign="center" w:y="1"/>
        <w:shd w:val="clear" w:color="auto" w:fill="auto"/>
        <w:spacing w:line="280" w:lineRule="exact"/>
      </w:pPr>
      <w:r>
        <w:t>Таблица 3.3</w:t>
      </w:r>
    </w:p>
    <w:p w:rsidR="00BB3AF0" w:rsidRDefault="00BB3AF0" w:rsidP="00BB3AF0">
      <w:pPr>
        <w:framePr w:w="10205" w:wrap="notBeside" w:vAnchor="text" w:hAnchor="text" w:xAlign="center" w:y="1"/>
        <w:rPr>
          <w:sz w:val="2"/>
          <w:szCs w:val="2"/>
        </w:rPr>
      </w:pPr>
    </w:p>
    <w:p w:rsidR="00BB3AF0" w:rsidRDefault="00BB3AF0" w:rsidP="00BB3AF0">
      <w:pPr>
        <w:rPr>
          <w:sz w:val="2"/>
          <w:szCs w:val="2"/>
        </w:rPr>
      </w:pPr>
    </w:p>
    <w:p w:rsidR="00BB3AF0" w:rsidRDefault="00BB3AF0" w:rsidP="00BB3AF0">
      <w:pPr>
        <w:pStyle w:val="a4"/>
        <w:framePr w:w="10210" w:wrap="notBeside" w:vAnchor="text" w:hAnchor="text" w:xAlign="center" w:y="1"/>
        <w:shd w:val="clear" w:color="auto" w:fill="auto"/>
        <w:spacing w:line="280" w:lineRule="exact"/>
        <w:jc w:val="left"/>
      </w:pPr>
      <w:r>
        <w:t>Проверяемые элементы содержания (11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6"/>
        <w:gridCol w:w="9274"/>
      </w:tblGrid>
      <w:tr w:rsidR="00BB3AF0" w:rsidTr="009363E7">
        <w:tblPrEx>
          <w:tblCellMar>
            <w:top w:w="0" w:type="dxa"/>
            <w:bottom w:w="0" w:type="dxa"/>
          </w:tblCellMar>
        </w:tblPrEx>
        <w:trPr>
          <w:trHeight w:hRule="exact" w:val="480"/>
          <w:jc w:val="center"/>
        </w:trPr>
        <w:tc>
          <w:tcPr>
            <w:tcW w:w="936" w:type="dxa"/>
            <w:tcBorders>
              <w:top w:val="single" w:sz="4" w:space="0" w:color="auto"/>
              <w:lef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280" w:lineRule="exact"/>
              <w:ind w:left="340"/>
            </w:pPr>
            <w:r>
              <w:t>Код</w:t>
            </w:r>
          </w:p>
        </w:tc>
        <w:tc>
          <w:tcPr>
            <w:tcW w:w="927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280" w:lineRule="exact"/>
              <w:jc w:val="center"/>
            </w:pPr>
            <w:r>
              <w:t>Проверяемый элемент содержания</w:t>
            </w:r>
          </w:p>
        </w:tc>
      </w:tr>
      <w:tr w:rsidR="00BB3AF0" w:rsidTr="009363E7">
        <w:tblPrEx>
          <w:tblCellMar>
            <w:top w:w="0" w:type="dxa"/>
            <w:bottom w:w="0" w:type="dxa"/>
          </w:tblCellMar>
        </w:tblPrEx>
        <w:trPr>
          <w:trHeight w:hRule="exact" w:val="461"/>
          <w:jc w:val="center"/>
        </w:trPr>
        <w:tc>
          <w:tcPr>
            <w:tcW w:w="936" w:type="dxa"/>
            <w:tcBorders>
              <w:top w:val="single" w:sz="4" w:space="0" w:color="auto"/>
              <w:left w:val="single" w:sz="4" w:space="0" w:color="auto"/>
            </w:tcBorders>
            <w:shd w:val="clear" w:color="auto" w:fill="FFFFFF"/>
            <w:vAlign w:val="center"/>
          </w:tcPr>
          <w:p w:rsidR="00BB3AF0" w:rsidRDefault="00BB3AF0" w:rsidP="009363E7">
            <w:pPr>
              <w:pStyle w:val="20"/>
              <w:framePr w:w="10210" w:wrap="notBeside" w:vAnchor="text" w:hAnchor="text" w:xAlign="center" w:y="1"/>
              <w:shd w:val="clear" w:color="auto" w:fill="auto"/>
              <w:spacing w:line="280" w:lineRule="exact"/>
              <w:jc w:val="center"/>
            </w:pPr>
            <w:r>
              <w:t>1</w:t>
            </w:r>
          </w:p>
        </w:tc>
        <w:tc>
          <w:tcPr>
            <w:tcW w:w="927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280" w:lineRule="exact"/>
              <w:jc w:val="both"/>
            </w:pPr>
            <w:r>
              <w:t>Общие сведения о языке</w:t>
            </w:r>
          </w:p>
        </w:tc>
      </w:tr>
      <w:tr w:rsidR="00BB3AF0" w:rsidTr="00BB3AF0">
        <w:tblPrEx>
          <w:tblCellMar>
            <w:top w:w="0" w:type="dxa"/>
            <w:bottom w:w="0" w:type="dxa"/>
          </w:tblCellMar>
        </w:tblPrEx>
        <w:trPr>
          <w:trHeight w:hRule="exact" w:val="635"/>
          <w:jc w:val="center"/>
        </w:trPr>
        <w:tc>
          <w:tcPr>
            <w:tcW w:w="936" w:type="dxa"/>
            <w:tcBorders>
              <w:top w:val="single" w:sz="4" w:space="0" w:color="auto"/>
              <w:lef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280" w:lineRule="exact"/>
              <w:ind w:left="340"/>
            </w:pPr>
            <w:r>
              <w:t>1.1</w:t>
            </w:r>
          </w:p>
        </w:tc>
        <w:tc>
          <w:tcPr>
            <w:tcW w:w="927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446" w:lineRule="exact"/>
              <w:jc w:val="both"/>
            </w:pPr>
            <w:r>
              <w:t>Культура речи в экологическом аспекте. Экология как наука, экология языка</w:t>
            </w:r>
          </w:p>
        </w:tc>
      </w:tr>
      <w:tr w:rsidR="00BB3AF0" w:rsidTr="009363E7">
        <w:tblPrEx>
          <w:tblCellMar>
            <w:top w:w="0" w:type="dxa"/>
            <w:bottom w:w="0" w:type="dxa"/>
          </w:tblCellMar>
        </w:tblPrEx>
        <w:trPr>
          <w:trHeight w:hRule="exact" w:val="1354"/>
          <w:jc w:val="center"/>
        </w:trPr>
        <w:tc>
          <w:tcPr>
            <w:tcW w:w="936" w:type="dxa"/>
            <w:tcBorders>
              <w:top w:val="single" w:sz="4" w:space="0" w:color="auto"/>
              <w:lef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280" w:lineRule="exact"/>
              <w:ind w:left="340"/>
            </w:pPr>
            <w:r>
              <w:t>1.2</w:t>
            </w:r>
          </w:p>
        </w:tc>
        <w:tc>
          <w:tcPr>
            <w:tcW w:w="927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446" w:lineRule="exact"/>
              <w:jc w:val="both"/>
            </w:pPr>
            <w: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BB3AF0" w:rsidTr="009363E7">
        <w:tblPrEx>
          <w:tblCellMar>
            <w:top w:w="0" w:type="dxa"/>
            <w:bottom w:w="0" w:type="dxa"/>
          </w:tblCellMar>
        </w:tblPrEx>
        <w:trPr>
          <w:trHeight w:hRule="exact" w:val="461"/>
          <w:jc w:val="center"/>
        </w:trPr>
        <w:tc>
          <w:tcPr>
            <w:tcW w:w="936" w:type="dxa"/>
            <w:tcBorders>
              <w:top w:val="single" w:sz="4" w:space="0" w:color="auto"/>
              <w:left w:val="single" w:sz="4" w:space="0" w:color="auto"/>
            </w:tcBorders>
            <w:shd w:val="clear" w:color="auto" w:fill="FFFFFF"/>
            <w:vAlign w:val="center"/>
          </w:tcPr>
          <w:p w:rsidR="00BB3AF0" w:rsidRDefault="00BB3AF0" w:rsidP="009363E7">
            <w:pPr>
              <w:pStyle w:val="20"/>
              <w:framePr w:w="10210" w:wrap="notBeside" w:vAnchor="text" w:hAnchor="text" w:xAlign="center" w:y="1"/>
              <w:shd w:val="clear" w:color="auto" w:fill="auto"/>
              <w:spacing w:line="280" w:lineRule="exact"/>
              <w:jc w:val="center"/>
            </w:pPr>
            <w:r>
              <w:t>2</w:t>
            </w:r>
          </w:p>
        </w:tc>
        <w:tc>
          <w:tcPr>
            <w:tcW w:w="927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210" w:wrap="notBeside" w:vAnchor="text" w:hAnchor="text" w:xAlign="center" w:y="1"/>
              <w:shd w:val="clear" w:color="auto" w:fill="auto"/>
              <w:spacing w:line="280" w:lineRule="exact"/>
              <w:jc w:val="both"/>
            </w:pPr>
            <w:r>
              <w:t>Язык и речь. Культура речи</w:t>
            </w:r>
          </w:p>
        </w:tc>
      </w:tr>
      <w:tr w:rsidR="00BB3AF0" w:rsidTr="009363E7">
        <w:tblPrEx>
          <w:tblCellMar>
            <w:top w:w="0" w:type="dxa"/>
            <w:bottom w:w="0" w:type="dxa"/>
          </w:tblCellMar>
        </w:tblPrEx>
        <w:trPr>
          <w:trHeight w:hRule="exact" w:val="456"/>
          <w:jc w:val="center"/>
        </w:trPr>
        <w:tc>
          <w:tcPr>
            <w:tcW w:w="936" w:type="dxa"/>
            <w:tcBorders>
              <w:top w:val="single" w:sz="4" w:space="0" w:color="auto"/>
              <w:left w:val="single" w:sz="4" w:space="0" w:color="auto"/>
            </w:tcBorders>
            <w:shd w:val="clear" w:color="auto" w:fill="FFFFFF"/>
            <w:vAlign w:val="center"/>
          </w:tcPr>
          <w:p w:rsidR="00BB3AF0" w:rsidRDefault="00BB3AF0" w:rsidP="009363E7">
            <w:pPr>
              <w:pStyle w:val="20"/>
              <w:framePr w:w="10210" w:wrap="notBeside" w:vAnchor="text" w:hAnchor="text" w:xAlign="center" w:y="1"/>
              <w:shd w:val="clear" w:color="auto" w:fill="auto"/>
              <w:spacing w:line="280" w:lineRule="exact"/>
              <w:ind w:left="340"/>
            </w:pPr>
            <w:r>
              <w:t>2.1</w:t>
            </w:r>
          </w:p>
        </w:tc>
        <w:tc>
          <w:tcPr>
            <w:tcW w:w="927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280" w:lineRule="exact"/>
              <w:jc w:val="both"/>
            </w:pPr>
            <w:r>
              <w:t>Синтаксис. Синтаксические нормы</w:t>
            </w:r>
          </w:p>
        </w:tc>
      </w:tr>
      <w:tr w:rsidR="00BB3AF0" w:rsidTr="009363E7">
        <w:tblPrEx>
          <w:tblCellMar>
            <w:top w:w="0" w:type="dxa"/>
            <w:bottom w:w="0" w:type="dxa"/>
          </w:tblCellMar>
        </w:tblPrEx>
        <w:trPr>
          <w:trHeight w:hRule="exact" w:val="461"/>
          <w:jc w:val="center"/>
        </w:trPr>
        <w:tc>
          <w:tcPr>
            <w:tcW w:w="936" w:type="dxa"/>
            <w:tcBorders>
              <w:top w:val="single" w:sz="4" w:space="0" w:color="auto"/>
              <w:left w:val="single" w:sz="4" w:space="0" w:color="auto"/>
            </w:tcBorders>
            <w:shd w:val="clear" w:color="auto" w:fill="FFFFFF"/>
            <w:vAlign w:val="center"/>
          </w:tcPr>
          <w:p w:rsidR="00BB3AF0" w:rsidRDefault="00BB3AF0" w:rsidP="009363E7">
            <w:pPr>
              <w:pStyle w:val="20"/>
              <w:framePr w:w="10210" w:wrap="notBeside" w:vAnchor="text" w:hAnchor="text" w:xAlign="center" w:y="1"/>
              <w:shd w:val="clear" w:color="auto" w:fill="auto"/>
              <w:spacing w:line="280" w:lineRule="exact"/>
              <w:ind w:left="200"/>
            </w:pPr>
            <w:r>
              <w:t>2.1.1</w:t>
            </w:r>
          </w:p>
        </w:tc>
        <w:tc>
          <w:tcPr>
            <w:tcW w:w="927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280" w:lineRule="exact"/>
              <w:jc w:val="both"/>
            </w:pPr>
            <w:r>
              <w:t>Синтаксис как раздел лингвистики</w:t>
            </w:r>
          </w:p>
        </w:tc>
      </w:tr>
      <w:tr w:rsidR="00BB3AF0" w:rsidTr="009363E7">
        <w:tblPrEx>
          <w:tblCellMar>
            <w:top w:w="0" w:type="dxa"/>
            <w:bottom w:w="0" w:type="dxa"/>
          </w:tblCellMar>
        </w:tblPrEx>
        <w:trPr>
          <w:trHeight w:hRule="exact" w:val="456"/>
          <w:jc w:val="center"/>
        </w:trPr>
        <w:tc>
          <w:tcPr>
            <w:tcW w:w="936" w:type="dxa"/>
            <w:tcBorders>
              <w:top w:val="single" w:sz="4" w:space="0" w:color="auto"/>
              <w:left w:val="single" w:sz="4" w:space="0" w:color="auto"/>
            </w:tcBorders>
            <w:shd w:val="clear" w:color="auto" w:fill="FFFFFF"/>
            <w:vAlign w:val="center"/>
          </w:tcPr>
          <w:p w:rsidR="00BB3AF0" w:rsidRDefault="00BB3AF0" w:rsidP="009363E7">
            <w:pPr>
              <w:pStyle w:val="20"/>
              <w:framePr w:w="10210" w:wrap="notBeside" w:vAnchor="text" w:hAnchor="text" w:xAlign="center" w:y="1"/>
              <w:shd w:val="clear" w:color="auto" w:fill="auto"/>
              <w:spacing w:line="280" w:lineRule="exact"/>
              <w:ind w:left="200"/>
            </w:pPr>
            <w:r>
              <w:t>2.1.2</w:t>
            </w:r>
          </w:p>
        </w:tc>
        <w:tc>
          <w:tcPr>
            <w:tcW w:w="927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210" w:wrap="notBeside" w:vAnchor="text" w:hAnchor="text" w:xAlign="center" w:y="1"/>
              <w:shd w:val="clear" w:color="auto" w:fill="auto"/>
              <w:spacing w:line="280" w:lineRule="exact"/>
              <w:jc w:val="both"/>
            </w:pPr>
            <w:r>
              <w:t>Синтаксический анализ словосочетания и предложения</w:t>
            </w:r>
          </w:p>
        </w:tc>
      </w:tr>
      <w:tr w:rsidR="00BB3AF0" w:rsidTr="009363E7">
        <w:tblPrEx>
          <w:tblCellMar>
            <w:top w:w="0" w:type="dxa"/>
            <w:bottom w:w="0" w:type="dxa"/>
          </w:tblCellMar>
        </w:tblPrEx>
        <w:trPr>
          <w:trHeight w:hRule="exact" w:val="480"/>
          <w:jc w:val="center"/>
        </w:trPr>
        <w:tc>
          <w:tcPr>
            <w:tcW w:w="936"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280" w:lineRule="exact"/>
              <w:ind w:left="200"/>
            </w:pPr>
            <w:r>
              <w:t>2.1.3</w:t>
            </w:r>
          </w:p>
        </w:tc>
        <w:tc>
          <w:tcPr>
            <w:tcW w:w="9274"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210" w:wrap="notBeside" w:vAnchor="text" w:hAnchor="text" w:xAlign="center" w:y="1"/>
              <w:shd w:val="clear" w:color="auto" w:fill="auto"/>
              <w:spacing w:line="280" w:lineRule="exact"/>
              <w:jc w:val="both"/>
            </w:pPr>
            <w:r>
              <w:t>Изобразительно-выразительные средства синтаксиса. Синтаксический</w:t>
            </w:r>
          </w:p>
        </w:tc>
      </w:tr>
    </w:tbl>
    <w:p w:rsidR="00BB3AF0" w:rsidRDefault="00BB3AF0" w:rsidP="00BB3AF0">
      <w:pPr>
        <w:framePr w:w="10210"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9254"/>
      </w:tblGrid>
      <w:tr w:rsidR="00BB3AF0" w:rsidTr="009363E7">
        <w:tblPrEx>
          <w:tblCellMar>
            <w:top w:w="0" w:type="dxa"/>
            <w:bottom w:w="0" w:type="dxa"/>
          </w:tblCellMar>
        </w:tblPrEx>
        <w:trPr>
          <w:trHeight w:hRule="exact" w:val="1819"/>
          <w:jc w:val="center"/>
        </w:trPr>
        <w:tc>
          <w:tcPr>
            <w:tcW w:w="912" w:type="dxa"/>
            <w:tcBorders>
              <w:top w:val="single" w:sz="4" w:space="0" w:color="auto"/>
              <w:left w:val="single" w:sz="4" w:space="0" w:color="auto"/>
            </w:tcBorders>
            <w:shd w:val="clear" w:color="auto" w:fill="FFFFFF"/>
          </w:tcPr>
          <w:p w:rsidR="00BB3AF0" w:rsidRDefault="00BB3AF0" w:rsidP="009363E7">
            <w:pPr>
              <w:framePr w:w="10166" w:wrap="notBeside" w:vAnchor="text" w:hAnchor="text" w:xAlign="center" w:y="1"/>
              <w:rPr>
                <w:sz w:val="10"/>
                <w:szCs w:val="10"/>
              </w:rPr>
            </w:pP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446" w:lineRule="exact"/>
              <w:jc w:val="both"/>
            </w:pPr>
            <w:r>
              <w:t>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BB3AF0" w:rsidTr="009363E7">
        <w:tblPrEx>
          <w:tblCellMar>
            <w:top w:w="0" w:type="dxa"/>
            <w:bottom w:w="0" w:type="dxa"/>
          </w:tblCellMar>
        </w:tblPrEx>
        <w:trPr>
          <w:trHeight w:hRule="exact" w:val="466"/>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180"/>
            </w:pPr>
            <w:r>
              <w:t>2.1.4</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Синтаксические нормы</w:t>
            </w:r>
          </w:p>
        </w:tc>
      </w:tr>
      <w:tr w:rsidR="00BB3AF0" w:rsidTr="00BB3AF0">
        <w:tblPrEx>
          <w:tblCellMar>
            <w:top w:w="0" w:type="dxa"/>
            <w:bottom w:w="0" w:type="dxa"/>
          </w:tblCellMar>
        </w:tblPrEx>
        <w:trPr>
          <w:trHeight w:hRule="exact" w:val="288"/>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180"/>
            </w:pPr>
            <w:r>
              <w:t>2.1.5</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Порядок слов в предложении</w:t>
            </w:r>
          </w:p>
        </w:tc>
      </w:tr>
      <w:tr w:rsidR="00BB3AF0" w:rsidTr="009363E7">
        <w:tblPrEx>
          <w:tblCellMar>
            <w:top w:w="0" w:type="dxa"/>
            <w:bottom w:w="0" w:type="dxa"/>
          </w:tblCellMar>
        </w:tblPrEx>
        <w:trPr>
          <w:trHeight w:hRule="exact" w:val="4512"/>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180"/>
            </w:pPr>
            <w:r>
              <w:t>2.1.6</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446" w:lineRule="exact"/>
              <w:jc w:val="both"/>
            </w:pPr>
            <w:r>
              <w:t xml:space="preserve">Основные нормы согласования сказуемого с подлежащим, в состав которого входят слова </w:t>
            </w:r>
            <w:r w:rsidRPr="00BB3AF0">
              <w:rPr>
                <w:rStyle w:val="213pt"/>
                <w:lang w:val="ru-RU" w:eastAsia="ru-RU" w:bidi="ru-RU"/>
              </w:rPr>
              <w:t>множество, ряд, большинство, меньшинство</w:t>
            </w:r>
            <w:r>
              <w:t xml:space="preserve">; с подлежащим, выраженным количественно-именным сочетанием </w:t>
            </w:r>
            <w:r w:rsidRPr="009B544B">
              <w:rPr>
                <w:lang w:bidi="en-US"/>
              </w:rPr>
              <w:t>(</w:t>
            </w:r>
            <w:proofErr w:type="spellStart"/>
            <w:r>
              <w:rPr>
                <w:lang w:val="en-US" w:bidi="en-US"/>
              </w:rPr>
              <w:t>i</w:t>
            </w:r>
            <w:proofErr w:type="spellEnd"/>
            <w:r w:rsidRPr="00BB3AF0">
              <w:rPr>
                <w:rStyle w:val="213pt"/>
                <w:lang w:val="ru-RU" w:eastAsia="ru-RU" w:bidi="ru-RU"/>
              </w:rPr>
              <w:t>двадцать лет, пять человек)',</w:t>
            </w:r>
            <w:r>
              <w:t xml:space="preserve"> имеющим в своём составе числительные, оканчивающиеся на </w:t>
            </w:r>
            <w:r w:rsidRPr="00BB3AF0">
              <w:rPr>
                <w:rStyle w:val="213pt"/>
                <w:lang w:val="ru-RU" w:eastAsia="ru-RU" w:bidi="ru-RU"/>
              </w:rPr>
              <w:t>один',</w:t>
            </w:r>
            <w:r>
              <w:t xml:space="preserve"> имеющим в своём составе числительные </w:t>
            </w:r>
            <w:r w:rsidRPr="00BB3AF0">
              <w:rPr>
                <w:rStyle w:val="213pt"/>
                <w:lang w:val="ru-RU" w:eastAsia="ru-RU" w:bidi="ru-RU"/>
              </w:rPr>
              <w:t>два, три, четыре</w:t>
            </w:r>
            <w:r>
              <w:t xml:space="preserve"> или числительное, оканчивающееся на </w:t>
            </w:r>
            <w:r w:rsidRPr="00BB3AF0">
              <w:rPr>
                <w:rStyle w:val="213pt"/>
                <w:lang w:val="ru-RU" w:eastAsia="ru-RU" w:bidi="ru-RU"/>
              </w:rPr>
              <w:t xml:space="preserve">два, три, четыре. </w:t>
            </w:r>
            <w:r>
              <w:t xml:space="preserve">Согласование сказуемого с подлежащим, имеющим при себе приложение (типа </w:t>
            </w:r>
            <w:r w:rsidRPr="00BB3AF0">
              <w:rPr>
                <w:rStyle w:val="213pt"/>
                <w:lang w:val="ru-RU" w:eastAsia="ru-RU" w:bidi="ru-RU"/>
              </w:rPr>
              <w:t>диван-кровать, озеро Байкал).</w:t>
            </w:r>
            <w:r>
              <w:t xml:space="preserve"> Согласование сказуемого с подлежащим, выраженным аббревиатурой, заимствованным несклоняемым существительным</w:t>
            </w:r>
          </w:p>
        </w:tc>
      </w:tr>
      <w:tr w:rsidR="00BB3AF0" w:rsidTr="009363E7">
        <w:tblPrEx>
          <w:tblCellMar>
            <w:top w:w="0" w:type="dxa"/>
            <w:bottom w:w="0" w:type="dxa"/>
          </w:tblCellMar>
        </w:tblPrEx>
        <w:trPr>
          <w:trHeight w:hRule="exact" w:val="912"/>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180"/>
            </w:pPr>
            <w:r>
              <w:t>2.1.7</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451" w:lineRule="exact"/>
              <w:jc w:val="both"/>
            </w:pPr>
            <w:r>
              <w:t>Основные нормы управления: правильный выбор падежной или предложно-падежной формы управляемого слова</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180"/>
            </w:pPr>
            <w:r>
              <w:t>2.1.8</w:t>
            </w:r>
          </w:p>
        </w:tc>
        <w:tc>
          <w:tcPr>
            <w:tcW w:w="925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jc w:val="both"/>
            </w:pPr>
            <w:r>
              <w:t>Основные нормы употребления однородных членов предложения</w:t>
            </w:r>
          </w:p>
        </w:tc>
      </w:tr>
      <w:tr w:rsidR="00BB3AF0" w:rsidTr="009363E7">
        <w:tblPrEx>
          <w:tblCellMar>
            <w:top w:w="0" w:type="dxa"/>
            <w:bottom w:w="0" w:type="dxa"/>
          </w:tblCellMar>
        </w:tblPrEx>
        <w:trPr>
          <w:trHeight w:hRule="exact" w:val="456"/>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180"/>
            </w:pPr>
            <w:r>
              <w:t>2.1.9</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Основные нормы употребления причастных и деепричастных оборотов</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180"/>
            </w:pPr>
            <w:r>
              <w:t>2.1.10</w:t>
            </w:r>
          </w:p>
        </w:tc>
        <w:tc>
          <w:tcPr>
            <w:tcW w:w="925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jc w:val="both"/>
            </w:pPr>
            <w:r>
              <w:t>Основные нормы построения сложных предложений</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180"/>
            </w:pPr>
            <w:r>
              <w:t>2.2</w:t>
            </w:r>
          </w:p>
        </w:tc>
        <w:tc>
          <w:tcPr>
            <w:tcW w:w="925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jc w:val="both"/>
            </w:pPr>
            <w:r>
              <w:t>Пунктуация. Основные правила пунктуации</w:t>
            </w:r>
          </w:p>
        </w:tc>
      </w:tr>
      <w:tr w:rsidR="00BB3AF0" w:rsidTr="009363E7">
        <w:tblPrEx>
          <w:tblCellMar>
            <w:top w:w="0" w:type="dxa"/>
            <w:bottom w:w="0" w:type="dxa"/>
          </w:tblCellMar>
        </w:tblPrEx>
        <w:trPr>
          <w:trHeight w:hRule="exact" w:val="466"/>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180"/>
            </w:pPr>
            <w:r>
              <w:t>2.2.1</w:t>
            </w:r>
          </w:p>
        </w:tc>
        <w:tc>
          <w:tcPr>
            <w:tcW w:w="925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jc w:val="both"/>
            </w:pPr>
            <w:r>
              <w:t>Пунктуация как раздел лингвистики</w:t>
            </w:r>
          </w:p>
        </w:tc>
      </w:tr>
      <w:tr w:rsidR="00BB3AF0" w:rsidTr="009363E7">
        <w:tblPrEx>
          <w:tblCellMar>
            <w:top w:w="0" w:type="dxa"/>
            <w:bottom w:w="0" w:type="dxa"/>
          </w:tblCellMar>
        </w:tblPrEx>
        <w:trPr>
          <w:trHeight w:hRule="exact" w:val="456"/>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180"/>
            </w:pPr>
            <w:r>
              <w:t>2.2.2</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Пунктуационный анализ предложения</w:t>
            </w:r>
          </w:p>
        </w:tc>
      </w:tr>
      <w:tr w:rsidR="00BB3AF0" w:rsidTr="009363E7">
        <w:tblPrEx>
          <w:tblCellMar>
            <w:top w:w="0" w:type="dxa"/>
            <w:bottom w:w="0" w:type="dxa"/>
          </w:tblCellMar>
        </w:tblPrEx>
        <w:trPr>
          <w:trHeight w:hRule="exact" w:val="1805"/>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180"/>
            </w:pPr>
            <w:r>
              <w:t>2.2.3</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446" w:lineRule="exact"/>
              <w:jc w:val="both"/>
            </w:pPr>
            <w: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180"/>
            </w:pPr>
            <w:r>
              <w:t>2.2.4</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Сочетание знаков препинания</w:t>
            </w:r>
          </w:p>
        </w:tc>
      </w:tr>
      <w:tr w:rsidR="00BB3AF0" w:rsidTr="009363E7">
        <w:tblPrEx>
          <w:tblCellMar>
            <w:top w:w="0" w:type="dxa"/>
            <w:bottom w:w="0" w:type="dxa"/>
          </w:tblCellMar>
        </w:tblPrEx>
        <w:trPr>
          <w:trHeight w:hRule="exact" w:val="456"/>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180"/>
            </w:pPr>
            <w:r>
              <w:t>2.2.5</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Знаки препинания и их функции</w:t>
            </w:r>
          </w:p>
        </w:tc>
      </w:tr>
      <w:tr w:rsidR="00BB3AF0" w:rsidTr="009363E7">
        <w:tblPrEx>
          <w:tblCellMar>
            <w:top w:w="0" w:type="dxa"/>
            <w:bottom w:w="0" w:type="dxa"/>
          </w:tblCellMar>
        </w:tblPrEx>
        <w:trPr>
          <w:trHeight w:hRule="exact" w:val="456"/>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180"/>
            </w:pPr>
            <w:r>
              <w:t>2.2.6</w:t>
            </w:r>
          </w:p>
        </w:tc>
        <w:tc>
          <w:tcPr>
            <w:tcW w:w="925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jc w:val="both"/>
            </w:pPr>
            <w:r>
              <w:t>Знаки препинания между подлежащим и сказуемым</w:t>
            </w:r>
          </w:p>
        </w:tc>
      </w:tr>
      <w:tr w:rsidR="00BB3AF0" w:rsidTr="009363E7">
        <w:tblPrEx>
          <w:tblCellMar>
            <w:top w:w="0" w:type="dxa"/>
            <w:bottom w:w="0" w:type="dxa"/>
          </w:tblCellMar>
        </w:tblPrEx>
        <w:trPr>
          <w:trHeight w:hRule="exact" w:val="475"/>
          <w:jc w:val="center"/>
        </w:trPr>
        <w:tc>
          <w:tcPr>
            <w:tcW w:w="912"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180"/>
            </w:pPr>
            <w:r>
              <w:t>2.2.7</w:t>
            </w:r>
          </w:p>
        </w:tc>
        <w:tc>
          <w:tcPr>
            <w:tcW w:w="9254"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Знаки препинания в предложениях с однородными членами</w:t>
            </w:r>
          </w:p>
        </w:tc>
      </w:tr>
    </w:tbl>
    <w:p w:rsidR="00BB3AF0" w:rsidRDefault="00BB3AF0" w:rsidP="00BB3AF0">
      <w:pPr>
        <w:framePr w:w="10166" w:wrap="notBeside" w:vAnchor="text" w:hAnchor="text" w:xAlign="center" w:y="1"/>
        <w:rPr>
          <w:sz w:val="2"/>
          <w:szCs w:val="2"/>
        </w:rPr>
      </w:pPr>
    </w:p>
    <w:p w:rsidR="00BB3AF0" w:rsidRDefault="00BB3AF0" w:rsidP="00BB3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9254"/>
      </w:tblGrid>
      <w:tr w:rsidR="00BB3AF0" w:rsidTr="009363E7">
        <w:tblPrEx>
          <w:tblCellMar>
            <w:top w:w="0" w:type="dxa"/>
            <w:bottom w:w="0" w:type="dxa"/>
          </w:tblCellMar>
        </w:tblPrEx>
        <w:trPr>
          <w:trHeight w:hRule="exact" w:val="470"/>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300"/>
            </w:pPr>
            <w:r>
              <w:lastRenderedPageBreak/>
              <w:t>2.2.8</w:t>
            </w:r>
          </w:p>
        </w:tc>
        <w:tc>
          <w:tcPr>
            <w:tcW w:w="925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jc w:val="both"/>
            </w:pPr>
            <w:r>
              <w:t>Знаки препинания при обособлении</w:t>
            </w:r>
          </w:p>
        </w:tc>
      </w:tr>
      <w:tr w:rsidR="00BB3AF0" w:rsidTr="009363E7">
        <w:tblPrEx>
          <w:tblCellMar>
            <w:top w:w="0" w:type="dxa"/>
            <w:bottom w:w="0" w:type="dxa"/>
          </w:tblCellMar>
        </w:tblPrEx>
        <w:trPr>
          <w:trHeight w:hRule="exact" w:val="912"/>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300"/>
            </w:pPr>
            <w:r>
              <w:t>2.2.9</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446" w:lineRule="exact"/>
              <w:jc w:val="both"/>
            </w:pPr>
            <w:r>
              <w:t>Знаки препинания в предложениях с вводными конструкциями, обращениями, междометиями</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160"/>
            </w:pPr>
            <w:r>
              <w:t>2.2.10</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Знаки препинания в сложном предложении</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160"/>
            </w:pPr>
            <w:r>
              <w:t>2.2.11</w:t>
            </w:r>
          </w:p>
        </w:tc>
        <w:tc>
          <w:tcPr>
            <w:tcW w:w="9254" w:type="dxa"/>
            <w:tcBorders>
              <w:top w:val="single" w:sz="4" w:space="0" w:color="auto"/>
              <w:left w:val="single" w:sz="4" w:space="0" w:color="auto"/>
              <w:righ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jc w:val="both"/>
            </w:pPr>
            <w:r>
              <w:t>Знаки препинания в сложном предложении с разными видами связи</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vAlign w:val="center"/>
          </w:tcPr>
          <w:p w:rsidR="00BB3AF0" w:rsidRDefault="00BB3AF0" w:rsidP="009363E7">
            <w:pPr>
              <w:pStyle w:val="20"/>
              <w:framePr w:w="10166" w:wrap="notBeside" w:vAnchor="text" w:hAnchor="text" w:xAlign="center" w:y="1"/>
              <w:shd w:val="clear" w:color="auto" w:fill="auto"/>
              <w:spacing w:line="280" w:lineRule="exact"/>
              <w:ind w:left="160"/>
            </w:pPr>
            <w:r>
              <w:t>2.2.12</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Знаки препинания при передаче чужой речи</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center"/>
            </w:pPr>
            <w:r>
              <w:t>3</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Функциональная стилистика. Культура речи</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300"/>
            </w:pPr>
            <w:r>
              <w:t>3.1</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Функциональная стилистика как раздел лингвистики</w:t>
            </w:r>
          </w:p>
        </w:tc>
      </w:tr>
      <w:tr w:rsidR="00BB3AF0" w:rsidTr="009363E7">
        <w:tblPrEx>
          <w:tblCellMar>
            <w:top w:w="0" w:type="dxa"/>
            <w:bottom w:w="0" w:type="dxa"/>
          </w:tblCellMar>
        </w:tblPrEx>
        <w:trPr>
          <w:trHeight w:hRule="exact" w:val="461"/>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300"/>
            </w:pPr>
            <w:r>
              <w:t>3.2</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jc w:val="both"/>
            </w:pPr>
            <w:r>
              <w:t>Стилистическая норма</w:t>
            </w:r>
          </w:p>
        </w:tc>
      </w:tr>
      <w:tr w:rsidR="00BB3AF0" w:rsidTr="009363E7">
        <w:tblPrEx>
          <w:tblCellMar>
            <w:top w:w="0" w:type="dxa"/>
            <w:bottom w:w="0" w:type="dxa"/>
          </w:tblCellMar>
        </w:tblPrEx>
        <w:trPr>
          <w:trHeight w:hRule="exact" w:val="2707"/>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300"/>
            </w:pPr>
            <w:r>
              <w:t>3.3</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446" w:lineRule="exact"/>
              <w:jc w:val="both"/>
            </w:pPr>
            <w:r>
              <w:t xml:space="preserve">Разговорная речь, сферы её использования, назначение. Основные признаки разговорной речи: неофициально </w:t>
            </w:r>
            <w:proofErr w:type="spellStart"/>
            <w:r>
              <w:t>сть</w:t>
            </w:r>
            <w:proofErr w:type="spellEnd"/>
            <w:r>
              <w:t>,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BB3AF0" w:rsidTr="009363E7">
        <w:tblPrEx>
          <w:tblCellMar>
            <w:top w:w="0" w:type="dxa"/>
            <w:bottom w:w="0" w:type="dxa"/>
          </w:tblCellMar>
        </w:tblPrEx>
        <w:trPr>
          <w:trHeight w:hRule="exact" w:val="2712"/>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300"/>
            </w:pPr>
            <w:r>
              <w:t>3.4</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446" w:lineRule="exact"/>
              <w:jc w:val="both"/>
            </w:pPr>
            <w: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t>подстили</w:t>
            </w:r>
            <w:proofErr w:type="spellEnd"/>
            <w: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BB3AF0" w:rsidTr="009363E7">
        <w:tblPrEx>
          <w:tblCellMar>
            <w:top w:w="0" w:type="dxa"/>
            <w:bottom w:w="0" w:type="dxa"/>
          </w:tblCellMar>
        </w:tblPrEx>
        <w:trPr>
          <w:trHeight w:hRule="exact" w:val="2707"/>
          <w:jc w:val="center"/>
        </w:trPr>
        <w:tc>
          <w:tcPr>
            <w:tcW w:w="912" w:type="dxa"/>
            <w:tcBorders>
              <w:top w:val="single" w:sz="4" w:space="0" w:color="auto"/>
              <w:lef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300"/>
            </w:pPr>
            <w:r>
              <w:t>3.5</w:t>
            </w:r>
          </w:p>
        </w:tc>
        <w:tc>
          <w:tcPr>
            <w:tcW w:w="9254" w:type="dxa"/>
            <w:tcBorders>
              <w:top w:val="single" w:sz="4" w:space="0" w:color="auto"/>
              <w:left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446" w:lineRule="exact"/>
              <w:jc w:val="both"/>
            </w:pPr>
            <w:r>
              <w:t xml:space="preserve">Официально-деловой стиль, сферы его использования, назначение. Основные признаки официально-делового стиля: точность, </w:t>
            </w:r>
            <w:proofErr w:type="spellStart"/>
            <w:r>
              <w:t>стандартизированность</w:t>
            </w:r>
            <w:proofErr w:type="spellEnd"/>
            <w: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BB3AF0" w:rsidTr="009363E7">
        <w:tblPrEx>
          <w:tblCellMar>
            <w:top w:w="0" w:type="dxa"/>
            <w:bottom w:w="0" w:type="dxa"/>
          </w:tblCellMar>
        </w:tblPrEx>
        <w:trPr>
          <w:trHeight w:hRule="exact" w:val="2270"/>
          <w:jc w:val="center"/>
        </w:trPr>
        <w:tc>
          <w:tcPr>
            <w:tcW w:w="912" w:type="dxa"/>
            <w:tcBorders>
              <w:top w:val="single" w:sz="4" w:space="0" w:color="auto"/>
              <w:left w:val="single" w:sz="4" w:space="0" w:color="auto"/>
              <w:bottom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280" w:lineRule="exact"/>
              <w:ind w:left="300"/>
            </w:pPr>
            <w:r>
              <w:t>3.6</w:t>
            </w:r>
          </w:p>
        </w:tc>
        <w:tc>
          <w:tcPr>
            <w:tcW w:w="9254" w:type="dxa"/>
            <w:tcBorders>
              <w:top w:val="single" w:sz="4" w:space="0" w:color="auto"/>
              <w:left w:val="single" w:sz="4" w:space="0" w:color="auto"/>
              <w:bottom w:val="single" w:sz="4" w:space="0" w:color="auto"/>
              <w:right w:val="single" w:sz="4" w:space="0" w:color="auto"/>
            </w:tcBorders>
            <w:shd w:val="clear" w:color="auto" w:fill="FFFFFF"/>
          </w:tcPr>
          <w:p w:rsidR="00BB3AF0" w:rsidRDefault="00BB3AF0" w:rsidP="009363E7">
            <w:pPr>
              <w:pStyle w:val="20"/>
              <w:framePr w:w="10166" w:wrap="notBeside" w:vAnchor="text" w:hAnchor="text" w:xAlign="center" w:y="1"/>
              <w:shd w:val="clear" w:color="auto" w:fill="auto"/>
              <w:spacing w:line="446" w:lineRule="exact"/>
              <w:jc w:val="both"/>
            </w:pPr>
            <w:r>
              <w:t xml:space="preserve">Публицистический стиль,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bl>
    <w:p w:rsidR="00BB3AF0" w:rsidRDefault="00BB3AF0" w:rsidP="00BB3AF0">
      <w:pPr>
        <w:framePr w:w="10166" w:wrap="notBeside" w:vAnchor="text" w:hAnchor="text" w:xAlign="center" w:y="1"/>
        <w:rPr>
          <w:sz w:val="2"/>
          <w:szCs w:val="2"/>
        </w:rPr>
      </w:pPr>
    </w:p>
    <w:p w:rsidR="0089792E" w:rsidRPr="00BB3AF0" w:rsidRDefault="00BB3AF0" w:rsidP="00BB3AF0">
      <w:pPr>
        <w:rPr>
          <w:sz w:val="2"/>
          <w:szCs w:val="2"/>
        </w:rPr>
      </w:pPr>
      <w:r>
        <w:br w:type="page"/>
      </w:r>
      <w:bookmarkStart w:id="0" w:name="_GoBack"/>
      <w:bookmarkEnd w:id="0"/>
      <w:r>
        <w:rPr>
          <w:noProof/>
          <w:lang w:bidi="ar-SA"/>
        </w:rPr>
        <w:lastRenderedPageBreak/>
        <mc:AlternateContent>
          <mc:Choice Requires="wps">
            <w:drawing>
              <wp:anchor distT="0" distB="0" distL="338455" distR="63500" simplePos="0" relativeHeight="251660288" behindDoc="1" locked="0" layoutInCell="1" allowOverlap="1" wp14:anchorId="7182C5D9" wp14:editId="40ECFB23">
                <wp:simplePos x="0" y="0"/>
                <wp:positionH relativeFrom="margin">
                  <wp:posOffset>-561975</wp:posOffset>
                </wp:positionH>
                <wp:positionV relativeFrom="paragraph">
                  <wp:posOffset>0</wp:posOffset>
                </wp:positionV>
                <wp:extent cx="6492240" cy="1454150"/>
                <wp:effectExtent l="0" t="0" r="3810" b="12700"/>
                <wp:wrapTopAndBottom/>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5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AF0" w:rsidRDefault="00BB3AF0" w:rsidP="00BB3AF0">
                            <w:pPr>
                              <w:pStyle w:val="20"/>
                              <w:pBdr>
                                <w:top w:val="single" w:sz="4" w:space="1" w:color="auto"/>
                                <w:left w:val="single" w:sz="4" w:space="4" w:color="auto"/>
                                <w:bottom w:val="single" w:sz="4" w:space="1" w:color="auto"/>
                                <w:right w:val="single" w:sz="4" w:space="4" w:color="auto"/>
                              </w:pBdr>
                              <w:shd w:val="clear" w:color="auto" w:fill="auto"/>
                              <w:spacing w:line="446" w:lineRule="exact"/>
                              <w:jc w:val="both"/>
                              <w:rPr>
                                <w:rStyle w:val="2Exact"/>
                              </w:rPr>
                            </w:pPr>
                          </w:p>
                          <w:p w:rsidR="00BB3AF0" w:rsidRDefault="00BB3AF0" w:rsidP="00BB3AF0">
                            <w:pPr>
                              <w:pStyle w:val="20"/>
                              <w:pBdr>
                                <w:top w:val="single" w:sz="4" w:space="1" w:color="auto"/>
                                <w:left w:val="single" w:sz="4" w:space="4" w:color="auto"/>
                                <w:bottom w:val="single" w:sz="4" w:space="1" w:color="auto"/>
                                <w:right w:val="single" w:sz="4" w:space="4" w:color="auto"/>
                              </w:pBdr>
                              <w:shd w:val="clear" w:color="auto" w:fill="auto"/>
                              <w:spacing w:line="446" w:lineRule="exact"/>
                              <w:jc w:val="both"/>
                            </w:pPr>
                            <w:r>
                              <w:rPr>
                                <w:rStyle w:val="2Exact"/>
                              </w:rPr>
                              <w:t>Язык художественной литературы л его отличие от других функциональных разновидностей языка. Основные признаки художественной речи: образность, широкое использование изобразительно</w:t>
                            </w:r>
                            <w:r>
                              <w:rPr>
                                <w:rStyle w:val="2Exact"/>
                              </w:rPr>
                              <w:t xml:space="preserve"> </w:t>
                            </w:r>
                            <w:r>
                              <w:rPr>
                                <w:rStyle w:val="2Exact"/>
                              </w:rPr>
                              <w:softHyphen/>
                              <w:t>выразительных средств, языковых средств других функциональных разновидностей языка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82C5D9" id="_x0000_t202" coordsize="21600,21600" o:spt="202" path="m,l,21600r21600,l21600,xe">
                <v:stroke joinstyle="miter"/>
                <v:path gradientshapeok="t" o:connecttype="rect"/>
              </v:shapetype>
              <v:shape id="Надпись 1" o:spid="_x0000_s1026" type="#_x0000_t202" style="position:absolute;margin-left:-44.25pt;margin-top:0;width:511.2pt;height:114.5pt;z-index:-251656192;visibility:visible;mso-wrap-style:square;mso-width-percent:0;mso-height-percent:0;mso-wrap-distance-left:26.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" filled="f" stroked="f">
                <v:textbox style="mso-fit-shape-to-text:t" inset="0,0,0,0">
                  <w:txbxContent>
                    <w:p w:rsidR="00BB3AF0" w:rsidRDefault="00BB3AF0" w:rsidP="00BB3AF0">
                      <w:pPr>
                        <w:pStyle w:val="20"/>
                        <w:pBdr>
                          <w:top w:val="single" w:sz="4" w:space="1" w:color="auto"/>
                          <w:left w:val="single" w:sz="4" w:space="4" w:color="auto"/>
                          <w:bottom w:val="single" w:sz="4" w:space="1" w:color="auto"/>
                          <w:right w:val="single" w:sz="4" w:space="4" w:color="auto"/>
                        </w:pBdr>
                        <w:shd w:val="clear" w:color="auto" w:fill="auto"/>
                        <w:spacing w:line="446" w:lineRule="exact"/>
                        <w:jc w:val="both"/>
                        <w:rPr>
                          <w:rStyle w:val="2Exact"/>
                        </w:rPr>
                      </w:pPr>
                    </w:p>
                    <w:p w:rsidR="00BB3AF0" w:rsidRDefault="00BB3AF0" w:rsidP="00BB3AF0">
                      <w:pPr>
                        <w:pStyle w:val="20"/>
                        <w:pBdr>
                          <w:top w:val="single" w:sz="4" w:space="1" w:color="auto"/>
                          <w:left w:val="single" w:sz="4" w:space="4" w:color="auto"/>
                          <w:bottom w:val="single" w:sz="4" w:space="1" w:color="auto"/>
                          <w:right w:val="single" w:sz="4" w:space="4" w:color="auto"/>
                        </w:pBdr>
                        <w:shd w:val="clear" w:color="auto" w:fill="auto"/>
                        <w:spacing w:line="446" w:lineRule="exact"/>
                        <w:jc w:val="both"/>
                      </w:pPr>
                      <w:r>
                        <w:rPr>
                          <w:rStyle w:val="2Exact"/>
                        </w:rPr>
                        <w:t>Язык художественной литературы л его отличие от других функциональных разновидностей языка. Основные признаки художественной речи: образность, широкое использование изобразительно</w:t>
                      </w:r>
                      <w:r>
                        <w:rPr>
                          <w:rStyle w:val="2Exact"/>
                        </w:rPr>
                        <w:t xml:space="preserve"> </w:t>
                      </w:r>
                      <w:r>
                        <w:rPr>
                          <w:rStyle w:val="2Exact"/>
                        </w:rPr>
                        <w:softHyphen/>
                        <w:t>выразительных средств, языковых средств других функциональных разновидностей языка</w:t>
                      </w:r>
                    </w:p>
                  </w:txbxContent>
                </v:textbox>
                <w10:wrap type="topAndBottom" anchorx="margin"/>
              </v:shape>
            </w:pict>
          </mc:Fallback>
        </mc:AlternateContent>
      </w:r>
      <w:r>
        <w:rPr>
          <w:noProof/>
          <w:lang w:bidi="ar-SA"/>
        </w:rPr>
        <mc:AlternateContent>
          <mc:Choice Requires="wps">
            <w:drawing>
              <wp:anchor distT="0" distB="0" distL="207010" distR="213360" simplePos="0" relativeHeight="251659264" behindDoc="1" locked="0" layoutInCell="1" allowOverlap="1" wp14:anchorId="6C2B6FB2" wp14:editId="59690389">
                <wp:simplePos x="0" y="0"/>
                <wp:positionH relativeFrom="margin">
                  <wp:posOffset>483235</wp:posOffset>
                </wp:positionH>
                <wp:positionV relativeFrom="paragraph">
                  <wp:posOffset>-1760855</wp:posOffset>
                </wp:positionV>
                <wp:extent cx="247015" cy="177800"/>
                <wp:effectExtent l="3810" t="1270" r="0" b="1905"/>
                <wp:wrapTopAndBottom/>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AF0" w:rsidRDefault="00BB3AF0" w:rsidP="00BB3AF0">
                            <w:pPr>
                              <w:pStyle w:val="20"/>
                              <w:shd w:val="clear" w:color="auto" w:fill="auto"/>
                              <w:spacing w:line="280" w:lineRule="exact"/>
                            </w:pPr>
                            <w:r>
                              <w:rPr>
                                <w:rStyle w:val="2Exact"/>
                              </w:rPr>
                              <w:t>3.7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2B6FB2" id="Надпись 2" o:spid="_x0000_s1027" type="#_x0000_t202" style="position:absolute;margin-left:38.05pt;margin-top:-138.65pt;width:19.45pt;height:14pt;z-index:-251657216;visibility:visible;mso-wrap-style:square;mso-width-percent:0;mso-height-percent:0;mso-wrap-distance-left:16.3pt;mso-wrap-distance-top:0;mso-wrap-distance-right:1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" filled="f" stroked="f">
                <v:textbox style="mso-fit-shape-to-text:t" inset="0,0,0,0">
                  <w:txbxContent>
                    <w:p w:rsidR="00BB3AF0" w:rsidRDefault="00BB3AF0" w:rsidP="00BB3AF0">
                      <w:pPr>
                        <w:pStyle w:val="20"/>
                        <w:shd w:val="clear" w:color="auto" w:fill="auto"/>
                        <w:spacing w:line="280" w:lineRule="exact"/>
                      </w:pPr>
                      <w:r>
                        <w:rPr>
                          <w:rStyle w:val="2Exact"/>
                        </w:rPr>
                        <w:t>3.7</w:t>
                      </w:r>
                    </w:p>
                  </w:txbxContent>
                </v:textbox>
                <w10:wrap type="topAndBottom" anchorx="margin"/>
              </v:shape>
            </w:pict>
          </mc:Fallback>
        </mc:AlternateContent>
      </w:r>
    </w:p>
    <w:sectPr w:rsidR="0089792E" w:rsidRPr="00BB3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E3"/>
    <w:rsid w:val="00084026"/>
    <w:rsid w:val="0049693E"/>
    <w:rsid w:val="009D4EE3"/>
    <w:rsid w:val="00BB3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4637"/>
  <w15:chartTrackingRefBased/>
  <w15:docId w15:val="{DB8BADA2-71AF-4A98-B905-F9CC781A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3AF0"/>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BB3AF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BB3AF0"/>
    <w:rPr>
      <w:rFonts w:ascii="Times New Roman" w:eastAsia="Times New Roman" w:hAnsi="Times New Roman" w:cs="Times New Roman"/>
      <w:sz w:val="28"/>
      <w:szCs w:val="28"/>
      <w:shd w:val="clear" w:color="auto" w:fill="FFFFFF"/>
    </w:rPr>
  </w:style>
  <w:style w:type="character" w:customStyle="1" w:styleId="a3">
    <w:name w:val="Подпись к таблице_"/>
    <w:basedOn w:val="a0"/>
    <w:link w:val="a4"/>
    <w:rsid w:val="00BB3AF0"/>
    <w:rPr>
      <w:rFonts w:ascii="Times New Roman" w:eastAsia="Times New Roman" w:hAnsi="Times New Roman" w:cs="Times New Roman"/>
      <w:sz w:val="28"/>
      <w:szCs w:val="28"/>
      <w:shd w:val="clear" w:color="auto" w:fill="FFFFFF"/>
    </w:rPr>
  </w:style>
  <w:style w:type="character" w:customStyle="1" w:styleId="213pt">
    <w:name w:val="Основной текст (2) + 13 pt;Курсив"/>
    <w:basedOn w:val="2"/>
    <w:rsid w:val="00BB3AF0"/>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paragraph" w:customStyle="1" w:styleId="20">
    <w:name w:val="Основной текст (2)"/>
    <w:basedOn w:val="a"/>
    <w:link w:val="2"/>
    <w:rsid w:val="00BB3AF0"/>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a4">
    <w:name w:val="Подпись к таблице"/>
    <w:basedOn w:val="a"/>
    <w:link w:val="a3"/>
    <w:rsid w:val="00BB3AF0"/>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3015</Words>
  <Characters>17191</Characters>
  <Application>Microsoft Office Word</Application>
  <DocSecurity>0</DocSecurity>
  <Lines>143</Lines>
  <Paragraphs>40</Paragraphs>
  <ScaleCrop>false</ScaleCrop>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2025-03-04T10:43:00Z</dcterms:created>
  <dcterms:modified xsi:type="dcterms:W3CDTF">2025-03-04T10:45:00Z</dcterms:modified>
</cp:coreProperties>
</file>