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4" w:rsidRPr="00CD0254" w:rsidRDefault="00CD0254" w:rsidP="00CD0254">
      <w:pPr>
        <w:tabs>
          <w:tab w:val="left" w:pos="1994"/>
        </w:tabs>
        <w:spacing w:line="451" w:lineRule="exact"/>
        <w:rPr>
          <w:rFonts w:asciiTheme="minorHAnsi" w:hAnsiTheme="minorHAnsi"/>
        </w:rPr>
      </w:pPr>
    </w:p>
    <w:p w:rsidR="00CD0254" w:rsidRDefault="00CD0254" w:rsidP="00CD0254">
      <w:pPr>
        <w:tabs>
          <w:tab w:val="left" w:pos="1994"/>
        </w:tabs>
        <w:spacing w:line="451" w:lineRule="exact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физике.</w:t>
      </w:r>
    </w:p>
    <w:p w:rsidR="00CD0254" w:rsidRDefault="00CD0254" w:rsidP="00CD0254">
      <w:pPr>
        <w:spacing w:line="451" w:lineRule="exact"/>
        <w:jc w:val="right"/>
      </w:pPr>
      <w:r>
        <w:t>Таблица 22</w:t>
      </w:r>
    </w:p>
    <w:p w:rsidR="00CD0254" w:rsidRDefault="00CD0254" w:rsidP="00CD0254">
      <w:pPr>
        <w:spacing w:line="451" w:lineRule="exact"/>
        <w:ind w:right="600"/>
        <w:jc w:val="center"/>
      </w:pPr>
      <w:r>
        <w:t>Проверяемые предметные результаты освоения основной образовательной</w:t>
      </w:r>
      <w:r>
        <w:br/>
        <w:t>программы основного общего образования (7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18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CD0254" w:rsidRDefault="00CD0254" w:rsidP="009363E7">
            <w:pPr>
              <w:framePr w:w="10200" w:wrap="notBeside" w:vAnchor="text" w:hAnchor="text" w:xAlign="center" w:y="1"/>
              <w:spacing w:line="451" w:lineRule="exact"/>
              <w:ind w:left="180"/>
            </w:pPr>
            <w:r>
              <w:t>проверяемого</w:t>
            </w:r>
          </w:p>
          <w:p w:rsidR="00CD0254" w:rsidRDefault="00CD0254" w:rsidP="009363E7">
            <w:pPr>
              <w:framePr w:w="10200" w:wrap="notBeside" w:vAnchor="text" w:hAnchor="text" w:xAlign="center" w:y="1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456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200" w:wrap="notBeside" w:vAnchor="text" w:hAnchor="text" w:xAlign="center" w:y="1"/>
              <w:spacing w:line="280" w:lineRule="exact"/>
              <w:jc w:val="both"/>
            </w:pPr>
            <w:r>
              <w:t>использовать изученные понятия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451" w:lineRule="exact"/>
              <w:jc w:val="center"/>
            </w:pPr>
            <w: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451" w:lineRule="exact"/>
              <w:jc w:val="both"/>
            </w:pPr>
            <w: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0" w:wrap="notBeside" w:vAnchor="text" w:hAnchor="text" w:xAlign="center" w:y="1"/>
              <w:spacing w:line="446" w:lineRule="exact"/>
              <w:jc w:val="both"/>
            </w:pPr>
            <w: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1 - 2 логических шагов с опорой на 1 - 2 изученных</w:t>
            </w:r>
          </w:p>
        </w:tc>
      </w:tr>
    </w:tbl>
    <w:p w:rsidR="00CD0254" w:rsidRDefault="00CD0254" w:rsidP="00CD0254">
      <w:pPr>
        <w:framePr w:w="10200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85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свойства физических явлений, физических закона или закономерности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решать расчётные задачи в 1 - 2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выполнять прямые измерения с использованием аналоговых и цифровых приборов, записывать показания приборов с учётом заданной абсолютной погрешности измерений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284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проводить косвенные измерения физических величин, 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both"/>
            </w:pPr>
            <w:r>
              <w:t>соблюдать правила техники безопасности при работе</w:t>
            </w:r>
          </w:p>
        </w:tc>
      </w:tr>
    </w:tbl>
    <w:p w:rsidR="00CD0254" w:rsidRDefault="00CD0254" w:rsidP="00CD0254">
      <w:pPr>
        <w:framePr w:w="10142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8323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280" w:lineRule="exact"/>
              <w:jc w:val="both"/>
            </w:pPr>
            <w:r>
              <w:t>с лабораторным оборудованием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' 1.14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446" w:lineRule="exact"/>
              <w:jc w:val="both"/>
            </w:pPr>
            <w:r>
              <w:t>указывать принципы действия 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1.15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451" w:lineRule="exact"/>
              <w:jc w:val="both"/>
            </w:pPr>
            <w: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1.16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446" w:lineRule="exact"/>
              <w:jc w:val="both"/>
            </w:pPr>
            <w: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1.17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446" w:lineRule="exact"/>
              <w:jc w:val="both"/>
            </w:pPr>
            <w: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1.18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446" w:lineRule="exact"/>
              <w:jc w:val="both"/>
            </w:pPr>
            <w:r>
              <w:t>создавать собственные краткие письменные и устные сообщения на основе 2-3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280" w:lineRule="exact"/>
              <w:jc w:val="center"/>
            </w:pPr>
            <w:r>
              <w:t>1.19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19" w:wrap="notBeside" w:vAnchor="text" w:hAnchor="text" w:xAlign="center" w:y="1"/>
              <w:spacing w:line="446" w:lineRule="exact"/>
              <w:jc w:val="both"/>
            </w:pPr>
            <w: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CD0254" w:rsidRDefault="00CD0254" w:rsidP="00CD0254">
      <w:pPr>
        <w:framePr w:w="10219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p w:rsidR="00CD0254" w:rsidRDefault="00CD0254" w:rsidP="00CD0254">
      <w:pPr>
        <w:spacing w:line="280" w:lineRule="exact"/>
        <w:ind w:left="380"/>
        <w:jc w:val="center"/>
      </w:pPr>
      <w:r>
        <w:t>Проверяемые элементы содержания (7 класс)</w:t>
      </w:r>
    </w:p>
    <w:p w:rsidR="00CD0254" w:rsidRDefault="00CD0254" w:rsidP="00CD0254">
      <w:pPr>
        <w:pStyle w:val="a8"/>
        <w:framePr w:w="10133" w:wrap="notBeside" w:vAnchor="text" w:hAnchor="text" w:xAlign="center" w:y="1"/>
        <w:shd w:val="clear" w:color="auto" w:fill="auto"/>
        <w:spacing w:line="280" w:lineRule="exact"/>
      </w:pPr>
      <w:r>
        <w:lastRenderedPageBreak/>
        <w:t>Таблица 22.1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67"/>
        <w:gridCol w:w="7747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after="300" w:line="280" w:lineRule="exact"/>
              <w:ind w:left="340"/>
            </w:pPr>
            <w:r>
              <w:t>Код</w:t>
            </w:r>
          </w:p>
          <w:p w:rsidR="00CD0254" w:rsidRDefault="00CD0254" w:rsidP="009363E7">
            <w:pPr>
              <w:framePr w:w="10133" w:wrap="notBeside" w:vAnchor="text" w:hAnchor="text" w:xAlign="center" w:y="1"/>
              <w:spacing w:before="300" w:line="280" w:lineRule="exact"/>
            </w:pPr>
            <w:r>
              <w:t>раздела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after="300" w:line="280" w:lineRule="exact"/>
              <w:jc w:val="center"/>
            </w:pPr>
            <w:r>
              <w:t>Код</w:t>
            </w:r>
          </w:p>
          <w:p w:rsidR="00CD0254" w:rsidRDefault="00CD0254" w:rsidP="009363E7">
            <w:pPr>
              <w:framePr w:w="10133" w:wrap="notBeside" w:vAnchor="text" w:hAnchor="text" w:xAlign="center" w:y="1"/>
              <w:spacing w:before="300" w:line="280" w:lineRule="exact"/>
            </w:pPr>
            <w:r>
              <w:t>элемента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Проверяемые элементы содержания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</w:pPr>
            <w:r>
              <w:t>ФИЗИКА И ЕЁ РОЛЬ В ПОЗНАНИИ ОКРУЖАЮЩЕГО МИРА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Физика -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Естественно-научный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Описание физических явлений с помощью моделей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Практические работы:</w:t>
            </w:r>
          </w:p>
          <w:p w:rsidR="00CD0254" w:rsidRDefault="00CD0254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Измерение расстояний.</w:t>
            </w:r>
          </w:p>
          <w:p w:rsidR="00CD0254" w:rsidRDefault="00CD0254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Измерение объёма жидкости и твёрдого тела.</w:t>
            </w:r>
          </w:p>
          <w:p w:rsidR="00CD0254" w:rsidRDefault="00CD0254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Определение размеров малых тел.</w:t>
            </w:r>
          </w:p>
          <w:p w:rsidR="00CD0254" w:rsidRDefault="00CD0254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Измерение температуры при помощи жидкостного термометра и датчика температуры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</w:pPr>
            <w:r>
              <w:t>ПЕРВОНАЧАЛЬНЫЕ СВЕДЕНИЯ О СТРОЕНИИ ВЕЩЕСТВА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456" w:lineRule="exact"/>
              <w:jc w:val="both"/>
            </w:pPr>
            <w:r>
              <w:t>Строение вещества: атомы и молекулы, их размеры. Опыты, доказывающие дискретное строение вещества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446" w:lineRule="exact"/>
              <w:jc w:val="both"/>
            </w:pPr>
            <w: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both"/>
            </w:pPr>
            <w:r>
              <w:t>Взаимодействие частиц вещества: притяжение и отталкивание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3" w:wrap="notBeside" w:vAnchor="text" w:hAnchor="text" w:xAlign="center" w:y="1"/>
              <w:spacing w:line="451" w:lineRule="exact"/>
              <w:jc w:val="both"/>
            </w:pPr>
            <w:r>
              <w:t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</w:tbl>
    <w:p w:rsidR="00CD0254" w:rsidRDefault="00CD0254" w:rsidP="00CD0254">
      <w:pPr>
        <w:framePr w:w="10133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267"/>
        <w:gridCol w:w="7762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Особенности агрегатных состояний воды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Практические работы:</w:t>
            </w:r>
          </w:p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Оценка диаметра атома методом рядов (с использованием фотографий).</w:t>
            </w:r>
          </w:p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Опыты по наблюдению теплового расширения газов.</w:t>
            </w:r>
          </w:p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Опыты по обнаружению действия сил молекулярного притяжения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</w:pPr>
            <w:r>
              <w:t>ДВИЖЕГ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</w:pPr>
            <w:r>
              <w:t>ИЕ И ВЗАИМОДЕЙСТВИЕ ТЕЛ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Механическое движение. Равномерное и неравномерное движение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Скорость. Средняя скорость при неравномерном движении. Расчёт пути и времени движения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Явление инерции. Закон инерции. Взаимодействие тел как причина изменения скорости движения тел. Масса как мера инертности тела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Плотность вещества. Связь плотности с количеством молекул в единице объёма вещества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Сила как характеристика взаимодействия тел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Сила упругости и закон Гука. Измерение силы с помощью динамометра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3.7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Явление тяготения и сила тяжести. Сила тяжести на других планетах. Вес тела. Невесомость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3.8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Сила трения. Трение скольжения и трение покоя. Трение в природе и технике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3.9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42" w:lineRule="exact"/>
              <w:jc w:val="both"/>
            </w:pPr>
            <w:r>
              <w:t>Сложение сил, направленных по одной прямой. Равнодействующая сил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ЗЛО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Практические работы:</w:t>
            </w:r>
          </w:p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</w:pPr>
            <w:r>
              <w:t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</w:t>
            </w:r>
          </w:p>
          <w:p w:rsidR="00CD0254" w:rsidRDefault="00CD0254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Определение плотности твёрдого тела.</w:t>
            </w:r>
          </w:p>
        </w:tc>
      </w:tr>
    </w:tbl>
    <w:p w:rsidR="00CD0254" w:rsidRDefault="00CD0254" w:rsidP="00CD0254">
      <w:pPr>
        <w:framePr w:w="10166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272"/>
        <w:gridCol w:w="7752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Опыты, демонстрирующие зависимость растяжения (деформации) пружины от приложенной силы.</w:t>
            </w:r>
          </w:p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3.11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3.12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Технические устройства: динамометр, подшипники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</w:pPr>
            <w:r>
              <w:t>ДАВЛЕНИЕ ТВЁРДЫХ ТЕЛ, ЖИДКОСТЕЙ И ГАЗОВ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Давление твёрдого тела. Способы уменьшения и увеличения давления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Давление газа. Зависимость давления газа от объёма, температуры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Передача давления твёрдыми телами, жидкостями и газами. Закон Паскаля. Пневматические машины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Измерение атмосферного давления. Приборы для измерения атмосферного давления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Плавание тел. Воздухоплавание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4.9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Практические работы:</w:t>
            </w:r>
          </w:p>
          <w:p w:rsidR="00CD0254" w:rsidRDefault="00CD0254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Исследование зависимости веса тела в воде от объёма погружённой в жидкость части тела.</w:t>
            </w:r>
          </w:p>
          <w:p w:rsidR="00CD0254" w:rsidRDefault="00CD0254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Определение выталкивающей силы, действующей на тело,</w:t>
            </w:r>
          </w:p>
        </w:tc>
      </w:tr>
    </w:tbl>
    <w:p w:rsidR="00CD0254" w:rsidRDefault="00CD0254" w:rsidP="00CD0254">
      <w:pPr>
        <w:framePr w:w="10147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272"/>
        <w:gridCol w:w="7752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363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погружённое в жидкость.</w:t>
            </w:r>
          </w:p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Проверка независимости выталкивающей силы, действующей на тело в жидкости, от массы тела.</w:t>
            </w:r>
          </w:p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Конструирование ареометра или конструирование лодки и определение её грузоподъёмности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4.10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56" w:lineRule="exact"/>
            </w:pPr>
            <w: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4.11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51" w:lineRule="exact"/>
              <w:jc w:val="both"/>
            </w:pPr>
            <w: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</w:t>
            </w:r>
          </w:p>
        </w:tc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</w:pPr>
            <w:r>
              <w:t>РАБОТА, МОЩНОСТЬ, ЭНЕРГИЯ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</w:pPr>
            <w:r>
              <w:t>Механическая работа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5.2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</w:pPr>
            <w:r>
              <w:t>Механическая мощность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5.3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56" w:lineRule="exact"/>
            </w:pPr>
            <w:r>
              <w:t>Простые механизмы: рычаг, блок, наклонная плоскость. Правило равновесия рычага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5.4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</w:pPr>
            <w:r>
              <w:t>Применение правила равновесия рычага к блоку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5.5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51" w:lineRule="exact"/>
            </w:pPr>
            <w: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5.6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</w:pPr>
            <w:r>
              <w:t>Потенциальная энергии тела, поднятого над Землёй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5.7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</w:pPr>
            <w:r>
              <w:t>Кинетическая энергия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5.8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56" w:lineRule="exact"/>
            </w:pPr>
            <w:r>
              <w:t>Полная механическая энергия. Закон изменения и сохранения механической энергии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5.9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Практические работы:</w:t>
            </w:r>
          </w:p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Определение работы силы трения при равномерном движении тела по горизонтальной поверхности.</w:t>
            </w:r>
          </w:p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Исследование условий равновесия рычага.</w:t>
            </w:r>
          </w:p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Измерение КПД наклонной плоскости.</w:t>
            </w:r>
          </w:p>
          <w:p w:rsidR="00CD0254" w:rsidRDefault="00CD0254" w:rsidP="009363E7">
            <w:pPr>
              <w:framePr w:w="10152" w:wrap="notBeside" w:vAnchor="text" w:hAnchor="text" w:xAlign="center" w:y="1"/>
              <w:spacing w:line="446" w:lineRule="exact"/>
            </w:pPr>
            <w:r>
              <w:t>Изучение закона сохранения механической энергии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5.10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</w:pPr>
            <w:r>
              <w:t>Физические явления в природе: рычаги в теле человека</w:t>
            </w:r>
          </w:p>
        </w:tc>
      </w:tr>
    </w:tbl>
    <w:p w:rsidR="00CD0254" w:rsidRDefault="00CD0254" w:rsidP="00CD0254">
      <w:pPr>
        <w:framePr w:w="10152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272"/>
        <w:gridCol w:w="7742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  <w:jc w:val="center"/>
            </w:pPr>
            <w:r>
              <w:t>5.11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</w:pPr>
            <w:r>
              <w:t>Технические устройства: рычаг, подвижный и неподвижный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</w:pPr>
            <w:r>
              <w:t>блоки, наклонная плоскость, простые механизмы в быту</w:t>
            </w:r>
          </w:p>
        </w:tc>
      </w:tr>
    </w:tbl>
    <w:p w:rsidR="00CD0254" w:rsidRDefault="00CD0254" w:rsidP="00CD0254">
      <w:pPr>
        <w:pStyle w:val="a8"/>
        <w:framePr w:w="10123" w:wrap="notBeside" w:vAnchor="text" w:hAnchor="text" w:xAlign="center" w:y="1"/>
        <w:shd w:val="clear" w:color="auto" w:fill="auto"/>
      </w:pPr>
      <w:r>
        <w:t>Таблица 22.2</w:t>
      </w:r>
    </w:p>
    <w:p w:rsidR="00CD0254" w:rsidRDefault="00CD0254" w:rsidP="00CD0254">
      <w:pPr>
        <w:framePr w:w="10123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p w:rsidR="00CD0254" w:rsidRDefault="00CD0254" w:rsidP="00CD0254">
      <w:pPr>
        <w:spacing w:before="20" w:line="446" w:lineRule="exact"/>
        <w:ind w:left="360"/>
        <w:jc w:val="center"/>
      </w:pPr>
      <w:r>
        <w:t>Проверяемые требования к результатам освоения основной</w:t>
      </w:r>
      <w:r>
        <w:br/>
      </w:r>
      <w:r>
        <w:lastRenderedPageBreak/>
        <w:t>образовательной программы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18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CD0254" w:rsidRDefault="00CD0254" w:rsidP="009363E7">
            <w:pPr>
              <w:framePr w:w="10205" w:wrap="notBeside" w:vAnchor="text" w:hAnchor="text" w:xAlign="center" w:y="1"/>
              <w:spacing w:line="451" w:lineRule="exact"/>
              <w:ind w:left="180"/>
            </w:pPr>
            <w:r>
              <w:t>проверяемого</w:t>
            </w:r>
          </w:p>
          <w:p w:rsidR="00CD0254" w:rsidRDefault="00CD0254" w:rsidP="009363E7">
            <w:pPr>
              <w:framePr w:w="10205" w:wrap="notBeside" w:vAnchor="text" w:hAnchor="text" w:xAlign="center" w:y="1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46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both"/>
            </w:pPr>
            <w:r>
              <w:t>использовать понятия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46" w:lineRule="exact"/>
              <w:jc w:val="center"/>
            </w:pPr>
            <w: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51" w:lineRule="exact"/>
              <w:jc w:val="both"/>
            </w:pPr>
            <w: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46" w:lineRule="exact"/>
              <w:jc w:val="both"/>
            </w:pPr>
            <w: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1 - 2 логических шагов с помощью 1-2 изученных свойства физических явлений, физических закона или закономерности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280" w:lineRule="exact"/>
              <w:jc w:val="center"/>
            </w:pPr>
            <w:r>
              <w:t>1.7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205" w:wrap="notBeside" w:vAnchor="text" w:hAnchor="text" w:xAlign="center" w:y="1"/>
              <w:spacing w:line="451" w:lineRule="exact"/>
              <w:jc w:val="center"/>
            </w:pPr>
            <w:r>
              <w:t>решать расчётные задачи в 2 - 3 действия, используя законы и формулы, связывающие физические величины: на основе анализа</w:t>
            </w:r>
          </w:p>
        </w:tc>
      </w:tr>
    </w:tbl>
    <w:p w:rsidR="00CD0254" w:rsidRDefault="00CD0254" w:rsidP="00CD0254">
      <w:pPr>
        <w:framePr w:w="10205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85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описывать ход опыта и формулировать выводы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выполнять 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51" w:lineRule="exact"/>
              <w:jc w:val="both"/>
            </w:pPr>
            <w:r>
              <w:t>проводить исследование зависимости одной физической величины от другой с использованием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проводить косвенные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42" w:lineRule="exact"/>
              <w:jc w:val="both"/>
            </w:pPr>
            <w:r>
              <w:t>соблюдать правила техники безопасности при работе с лабораторным оборудованием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46" w:lineRule="exact"/>
              <w:jc w:val="both"/>
            </w:pPr>
            <w: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280" w:lineRule="exact"/>
              <w:jc w:val="center"/>
            </w:pPr>
            <w:r>
              <w:t>1.15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2" w:wrap="notBeside" w:vAnchor="text" w:hAnchor="text" w:xAlign="center" w:y="1"/>
              <w:spacing w:line="442" w:lineRule="exact"/>
              <w:jc w:val="both"/>
            </w:pPr>
            <w:r>
              <w:t>распознавать простые технические устройства и измерительные приборы по схемам и схематичным рисункам, составлять схемы</w:t>
            </w:r>
          </w:p>
        </w:tc>
      </w:tr>
    </w:tbl>
    <w:p w:rsidR="00CD0254" w:rsidRDefault="00CD0254" w:rsidP="00CD0254">
      <w:pPr>
        <w:framePr w:w="10142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290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1.16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1.17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осуществлять поиск информации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1.18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51" w:lineRule="exact"/>
              <w:jc w:val="both"/>
            </w:pPr>
            <w:r>
              <w:t>использовать при выполнении учебных заданий научно- 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1.19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1.20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CD0254" w:rsidRDefault="00CD0254" w:rsidP="00CD0254">
      <w:pPr>
        <w:framePr w:w="10138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p w:rsidR="00CD0254" w:rsidRDefault="00CD0254" w:rsidP="00CD0254">
      <w:pPr>
        <w:pStyle w:val="a8"/>
        <w:framePr w:w="10162" w:wrap="notBeside" w:vAnchor="text" w:hAnchor="text" w:xAlign="center" w:y="1"/>
        <w:shd w:val="clear" w:color="auto" w:fill="auto"/>
        <w:spacing w:line="280" w:lineRule="exact"/>
        <w:jc w:val="left"/>
      </w:pPr>
      <w:r>
        <w:lastRenderedPageBreak/>
        <w:t>Таблица 22.3</w:t>
      </w:r>
    </w:p>
    <w:p w:rsidR="00CD0254" w:rsidRDefault="00CD0254" w:rsidP="00CD0254">
      <w:pPr>
        <w:pStyle w:val="a8"/>
        <w:framePr w:w="10162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1267"/>
        <w:gridCol w:w="7618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after="300" w:line="280" w:lineRule="exact"/>
              <w:jc w:val="center"/>
            </w:pPr>
            <w:r>
              <w:t>Код</w:t>
            </w:r>
          </w:p>
          <w:p w:rsidR="00CD0254" w:rsidRDefault="00CD0254" w:rsidP="009363E7">
            <w:pPr>
              <w:framePr w:w="10162" w:wrap="notBeside" w:vAnchor="text" w:hAnchor="text" w:xAlign="center" w:y="1"/>
              <w:spacing w:before="300" w:line="280" w:lineRule="exact"/>
              <w:ind w:left="220"/>
            </w:pPr>
            <w:r>
              <w:t>раздела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after="300" w:line="280" w:lineRule="exact"/>
              <w:ind w:right="340"/>
              <w:jc w:val="right"/>
            </w:pPr>
            <w:r>
              <w:t>Код</w:t>
            </w:r>
          </w:p>
          <w:p w:rsidR="00CD0254" w:rsidRDefault="00CD0254" w:rsidP="009363E7">
            <w:pPr>
              <w:framePr w:w="10162" w:wrap="notBeside" w:vAnchor="text" w:hAnchor="text" w:xAlign="center" w:y="1"/>
              <w:spacing w:before="300" w:line="280" w:lineRule="exact"/>
            </w:pPr>
            <w:r>
              <w:t>элемента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Проверяемые элементы содержания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</w:t>
            </w:r>
          </w:p>
        </w:tc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</w:pPr>
            <w:r>
              <w:t>ТЕПЛОВЫЕ ЯВЛЕНИЯ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6.1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молекулярно-кинетической теории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6.2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Модели твёрдого, жидкого и газообразного состояний вещества. Кристаллические и аморфные тела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6.3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Объяснение свойств газов, жидкостей и твёрдых тел на основе положений молекулярно-кинетической теории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6.4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Смачивание и капиллярные явления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6.5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Тепловое расширение и сжатие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6.6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Температура. Связь температуры со скоростью теплового движения частиц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6.7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6.8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Виды теплопередачи: теплопроводность, конвекция, излучение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6.9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Количество теплоты. Удельная теплоёмкость вещества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6.10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75" w:lineRule="exact"/>
              <w:jc w:val="both"/>
            </w:pPr>
            <w:r>
              <w:t>Теплообмен и тепловое равновесие. Уравнение теплового баланса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6.11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Плавление и отвердевание кристаллических веществ. Удельная теплота плавления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center"/>
            </w:pPr>
            <w:r>
              <w:t>6.12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480" w:lineRule="exact"/>
              <w:jc w:val="both"/>
            </w:pPr>
            <w:r>
              <w:t>Парообразование и конденсация. Испарение. Кипение. Удельная теплота парообразования. Зависимость температуры кипения от атмосферного давления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ind w:left="460"/>
            </w:pPr>
            <w:r>
              <w:t>6.13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62" w:wrap="notBeside" w:vAnchor="text" w:hAnchor="text" w:xAlign="center" w:y="1"/>
              <w:spacing w:line="280" w:lineRule="exact"/>
              <w:jc w:val="both"/>
            </w:pPr>
            <w:r>
              <w:t>Влажность воздуха</w:t>
            </w:r>
          </w:p>
        </w:tc>
      </w:tr>
    </w:tbl>
    <w:p w:rsidR="00CD0254" w:rsidRDefault="00CD0254" w:rsidP="00CD0254">
      <w:pPr>
        <w:framePr w:w="10162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1272"/>
        <w:gridCol w:w="7608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6.14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</w:pPr>
            <w:r>
              <w:t>Энергия топлива. Удельная теплота сгорания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6.15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85" w:lineRule="exact"/>
            </w:pPr>
            <w:r>
              <w:t>Принципы работы тепловых двигателей КПД теплового двигателя. Тепловые двигатели и защита окружающей среды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6.16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</w:pPr>
            <w:r>
              <w:t>Закон сохранения и превращения энергии в тепловых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</w:pPr>
            <w:r>
              <w:t>процессах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9755"/>
          <w:jc w:val="center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6.17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Практические работы: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Опыты по обнаружению действия сил молекулярного притяжения.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Опыты по выращиванию кристаллов поваренной соли или сахара.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Опыты по наблюдению теплового расширения газов, жидкостей и твёрдых тел.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Определение давления воздуха в баллоне шприца.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Опыты, демонстрирующие зависимость давления воздуха от его объёма и нагревания или охлаждения.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Проверка гипотезы линейной зависимости длины столбика жидкости в термометрической трубке от температуры. Наблюдение изменения внутренней энергии тела в результате теплопередачи и работы внешних сил.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Исследование явления теплообмена при смешивании холодной и горячей воды.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Определение количества теплоты, полученного водой при теплообмене с нагретым металлическим цилиндром. Определение удельной теплоёмкости вещества.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Исследование процесса испарения.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Определение относительной влажности воздуха.</w:t>
            </w:r>
          </w:p>
          <w:p w:rsidR="00CD0254" w:rsidRDefault="00CD0254" w:rsidP="009363E7">
            <w:pPr>
              <w:framePr w:w="10138" w:wrap="notBeside" w:vAnchor="text" w:hAnchor="text" w:xAlign="center" w:y="1"/>
              <w:spacing w:line="480" w:lineRule="exact"/>
            </w:pPr>
            <w:r>
              <w:t>Определение удельной теплоты плавления льда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6.18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</w:pPr>
            <w:r>
              <w:t>Физические явления в природе: поверхностное натяжение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</w:pPr>
            <w:r>
              <w:t>и капиллярные явления в природе, кристаллы в природе,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</w:pPr>
            <w:r>
              <w:t>излучение Солнца, замерзание водоёмов, морские бризы;</w:t>
            </w:r>
          </w:p>
        </w:tc>
      </w:tr>
    </w:tbl>
    <w:p w:rsidR="00CD0254" w:rsidRDefault="00CD0254" w:rsidP="00CD0254">
      <w:pPr>
        <w:framePr w:w="10138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272"/>
        <w:gridCol w:w="7627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образование росы, тумана, инея, снега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right="360"/>
              <w:jc w:val="right"/>
            </w:pPr>
            <w:r>
              <w:t>6.19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</w:t>
            </w: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ЭЛЕКТРИЧЕСКИЕ И МАГНИТНЫЕ ЯВЛЕНИЯ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7.1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Электризация тел. Два рода электрических зарядов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Взаимодействие заряженных тел. Закон Кулона (зависимость силы взаимодействия заряженных тел от величины зарядов и расстояния между телами)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7.3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75" w:lineRule="exact"/>
              <w:jc w:val="both"/>
            </w:pPr>
            <w: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7.4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Носители электрических зарядов. Элементарный электрический заряд. Строение атома. Проводники и диэлектрики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7.5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Закон сохранения электрического заряда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7.6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7.7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7.8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Электрическая цепь. Сила тока. Электрическое напряжение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7.9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75" w:lineRule="exact"/>
              <w:jc w:val="both"/>
            </w:pPr>
            <w:r>
              <w:t>Сопротивление проводника. Удельное сопротивление вещества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7.10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Закон Ома для участка цепи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7.11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Последовательное и параллельное соединение проводников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left="460"/>
            </w:pPr>
            <w:r>
              <w:t>7.12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75" w:lineRule="exact"/>
              <w:jc w:val="both"/>
            </w:pPr>
            <w:r>
              <w:t>Работа и мощность электрического тока. Закон Джоуля - Ленца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left="460"/>
            </w:pPr>
            <w:r>
              <w:t>7.13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Электрические цепи и потребители электрической энергии в быту. Короткое замыкание</w:t>
            </w:r>
          </w:p>
        </w:tc>
      </w:tr>
    </w:tbl>
    <w:p w:rsidR="00CD0254" w:rsidRDefault="00CD0254" w:rsidP="00CD0254">
      <w:pPr>
        <w:framePr w:w="10186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267"/>
        <w:gridCol w:w="7632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right="380"/>
              <w:jc w:val="right"/>
            </w:pPr>
            <w:r>
              <w:t>7.14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Постоянные магниты. Взаимодействие постоянных магнитов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right="380"/>
              <w:jc w:val="right"/>
            </w:pPr>
            <w:r>
              <w:t>7.15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Магнитное поле. Магнитное поле Земли и его значение для жизни на Земле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right="380"/>
              <w:jc w:val="right"/>
            </w:pPr>
            <w:r>
              <w:t>7.16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Опыт Эрстеда. Магнитное поле электрического тока. Применение электромагнитов в технике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7.17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right="380"/>
              <w:jc w:val="right"/>
            </w:pPr>
            <w:r>
              <w:t>7.18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Опыты Фарадея. Явление электромагнитной индукции. Правило Ленца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right="380"/>
              <w:jc w:val="right"/>
            </w:pPr>
            <w:r>
              <w:t>7.19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6925"/>
          <w:jc w:val="center"/>
        </w:trPr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7.20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Практические работы: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Опыты по наблюдению электризации тел индукцией и при соприкосновении.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Исследование действия электрического поля на проводники и диэлектрики.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Сборка и проверка работы электрической цепи постоянного тока.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Измерение и регулирование силы тока.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Измерение и регулирование напряжения.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Исследование зависимости силы тока, идущего через резистор, от сопротивления резистора и напряжения на резисторе.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Опыты, демонстрирующие зависимость электрического сопротивления проводника от его длины, площади поперечного сечения и материала.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80" w:lineRule="exact"/>
              <w:jc w:val="both"/>
            </w:pPr>
            <w:r>
              <w:t>Проверка правила сложения напряжений</w:t>
            </w:r>
          </w:p>
        </w:tc>
      </w:tr>
    </w:tbl>
    <w:p w:rsidR="00CD0254" w:rsidRDefault="00CD0254" w:rsidP="00CD0254">
      <w:pPr>
        <w:framePr w:w="10186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267"/>
        <w:gridCol w:w="7627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2077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при последовательном соединении двух резисторов.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Проверка правила для силы тока при параллельном соединении резисторов.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Определение работы электрического тока, идущего через резистор.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Определение мощности электрического тока, выделяемой на резисторе.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Исследование зависимости силы тока, идущего через лампочку, от напряжения на ней.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Определение КПД нагревателя.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Исследование магнитного взаимодействия постоянных магнитов.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Изучение магнитного поля постоянных магнитов при их объединении и разделении.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Исследование действия электрического тока на магнитную стрелку.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Опыты, демонстрирующие зависимость силы взаимодействия катушки с током и магнита от силы тока и направления тока в катушке.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</w:pPr>
            <w:r>
              <w:t>Изучение действия магнитного поля на проводник с током. Конструирование и изучение работы электродвигателя. Измерение КПД электродвигательной установки.</w:t>
            </w:r>
          </w:p>
          <w:p w:rsidR="00CD0254" w:rsidRDefault="00CD0254" w:rsidP="009363E7">
            <w:pPr>
              <w:framePr w:w="10181" w:wrap="notBeside" w:vAnchor="text" w:hAnchor="text" w:xAlign="center" w:y="1"/>
              <w:spacing w:line="480" w:lineRule="exact"/>
              <w:jc w:val="both"/>
            </w:pPr>
            <w:r>
              <w:t>Опыты по исследованию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93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1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1" w:wrap="notBeside" w:vAnchor="text" w:hAnchor="text" w:xAlign="center" w:y="1"/>
              <w:spacing w:line="280" w:lineRule="exact"/>
              <w:jc w:val="center"/>
            </w:pPr>
            <w:r>
              <w:t>7.21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1" w:wrap="notBeside" w:vAnchor="text" w:hAnchor="text" w:xAlign="center" w:y="1"/>
              <w:spacing w:line="475" w:lineRule="exact"/>
              <w:jc w:val="both"/>
            </w:pPr>
            <w: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2010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1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1" w:wrap="notBeside" w:vAnchor="text" w:hAnchor="text" w:xAlign="center" w:y="1"/>
              <w:spacing w:line="280" w:lineRule="exact"/>
              <w:ind w:left="380"/>
            </w:pPr>
            <w:r>
              <w:t>7.22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CD0254">
            <w:pPr>
              <w:framePr w:w="10181" w:wrap="notBeside" w:vAnchor="text" w:hAnchor="text" w:xAlign="center" w:y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exact"/>
              <w:jc w:val="both"/>
            </w:pPr>
            <w:r>
              <w:t>Технические устройства: электроскоп, амперметр, вольтметр,</w:t>
            </w:r>
            <w:r>
              <w:rPr>
                <w:rFonts w:asciiTheme="minorHAnsi" w:hAnsiTheme="minorHAnsi"/>
              </w:rPr>
              <w:t xml:space="preserve"> реостат счетчик </w:t>
            </w:r>
            <w:proofErr w:type="spellStart"/>
            <w:r>
              <w:rPr>
                <w:rFonts w:asciiTheme="minorHAnsi" w:hAnsiTheme="minorHAnsi"/>
              </w:rPr>
              <w:t>эхлектрической</w:t>
            </w:r>
            <w:proofErr w:type="spellEnd"/>
            <w:r>
              <w:rPr>
                <w:rFonts w:asciiTheme="minorHAnsi" w:hAnsiTheme="minorHAnsi"/>
              </w:rPr>
              <w:t xml:space="preserve"> энергии, электроосветительные приборы, нагревательные электроприборы (примеры</w:t>
            </w:r>
            <w:proofErr w:type="gramStart"/>
            <w:r>
              <w:rPr>
                <w:rFonts w:asciiTheme="minorHAnsi" w:hAnsiTheme="minorHAnsi"/>
              </w:rPr>
              <w:t xml:space="preserve">), </w:t>
            </w:r>
            <w:r>
              <w:rPr>
                <w:rStyle w:val="2Exact0"/>
                <w:rFonts w:eastAsia="Arial Unicode MS"/>
              </w:rPr>
              <w:t xml:space="preserve"> </w:t>
            </w:r>
            <w:r>
              <w:rPr>
                <w:rStyle w:val="2Exact0"/>
                <w:rFonts w:eastAsia="Arial Unicode MS"/>
              </w:rPr>
              <w:t>электрические</w:t>
            </w:r>
            <w:proofErr w:type="gramEnd"/>
            <w:r>
              <w:rPr>
                <w:rStyle w:val="2Exact0"/>
                <w:rFonts w:eastAsia="Arial Unicode MS"/>
              </w:rPr>
              <w:t xml:space="preserve"> предохранители, электромагнит, электродвигатель постоянного тока, генератор постоянного тока</w:t>
            </w:r>
          </w:p>
          <w:p w:rsidR="00CD0254" w:rsidRPr="00CD0254" w:rsidRDefault="00CD0254" w:rsidP="009363E7">
            <w:pPr>
              <w:framePr w:w="10181" w:wrap="notBeside" w:vAnchor="text" w:hAnchor="text" w:xAlign="center" w:y="1"/>
              <w:spacing w:line="280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CD0254" w:rsidRDefault="00CD0254" w:rsidP="00CD0254">
      <w:pPr>
        <w:framePr w:w="10181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  <w:sectPr w:rsidR="00CD0254">
          <w:headerReference w:type="even" r:id="rId5"/>
          <w:headerReference w:type="default" r:id="rId6"/>
          <w:footerReference w:type="even" r:id="rId7"/>
          <w:footerReference w:type="default" r:id="rId8"/>
          <w:pgSz w:w="11900" w:h="16840"/>
          <w:pgMar w:top="173" w:right="220" w:bottom="120" w:left="568" w:header="0" w:footer="3" w:gutter="0"/>
          <w:pgNumType w:start="778"/>
          <w:cols w:space="720"/>
          <w:noEndnote/>
          <w:docGrid w:linePitch="360"/>
        </w:sectPr>
      </w:pPr>
    </w:p>
    <w:p w:rsidR="00CD0254" w:rsidRDefault="00CD0254" w:rsidP="00CD0254">
      <w:pPr>
        <w:spacing w:before="27" w:after="27" w:line="240" w:lineRule="exact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2964EEF" wp14:editId="5B5EDAAC">
                <wp:simplePos x="0" y="0"/>
                <wp:positionH relativeFrom="margin">
                  <wp:posOffset>15240</wp:posOffset>
                </wp:positionH>
                <wp:positionV relativeFrom="paragraph">
                  <wp:posOffset>459740</wp:posOffset>
                </wp:positionV>
                <wp:extent cx="6464935" cy="8409305"/>
                <wp:effectExtent l="0" t="0" r="12065" b="1079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840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254" w:rsidRDefault="00CD0254" w:rsidP="00CD0254">
                            <w:pPr>
                              <w:pStyle w:val="a8"/>
                              <w:shd w:val="clear" w:color="auto" w:fill="auto"/>
                              <w:spacing w:line="451" w:lineRule="exact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Таблица 22.4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72"/>
                              <w:gridCol w:w="8309"/>
                            </w:tblGrid>
                            <w:tr w:rsidR="00CD02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68"/>
                                <w:jc w:val="center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446" w:lineRule="exact"/>
                                    <w:jc w:val="center"/>
                                  </w:pPr>
                                  <w:r>
                                    <w:t>Код</w:t>
                                  </w:r>
                                </w:p>
                                <w:p w:rsidR="00CD0254" w:rsidRDefault="00CD0254">
                                  <w:pPr>
                                    <w:spacing w:line="446" w:lineRule="exact"/>
                                    <w:ind w:left="160"/>
                                  </w:pPr>
                                  <w:r>
                                    <w:t>проверяемого</w:t>
                                  </w:r>
                                </w:p>
                                <w:p w:rsidR="00CD0254" w:rsidRDefault="00CD0254">
                                  <w:pPr>
                                    <w:spacing w:line="446" w:lineRule="exact"/>
                                    <w:jc w:val="center"/>
                                  </w:pPr>
                                  <w:r>
                                    <w:t>результата</w:t>
                                  </w:r>
                                </w:p>
                              </w:tc>
                              <w:tc>
                                <w:tcPr>
                                  <w:tcW w:w="8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446" w:lineRule="exact"/>
                                    <w:jc w:val="center"/>
                                  </w:pPr>
                                  <w:r>
                                    <w:t>Проверяемые предметные результаты освоения основной образовательной программы основного общего образования</w:t>
                                  </w:r>
                                </w:p>
                              </w:tc>
                            </w:tr>
                            <w:tr w:rsidR="00CD02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D0254" w:rsidRDefault="00CD0254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8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D0254" w:rsidRDefault="00CD0254">
                                  <w:pPr>
                                    <w:spacing w:line="280" w:lineRule="exact"/>
                                    <w:jc w:val="both"/>
                                  </w:pPr>
                                  <w:r>
                                    <w:t>использовать изученные понятия</w:t>
                                  </w:r>
                                </w:p>
                              </w:tc>
                            </w:tr>
                            <w:tr w:rsidR="00CD02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8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446" w:lineRule="exact"/>
                                    <w:jc w:val="center"/>
                                  </w:pPr>
                                  <w:r>
                                    <w:t>различать явления по описанию их характерных свойств и на основе опытов, демонстрирующих данное физическое явление</w:t>
                                  </w:r>
                                </w:p>
                              </w:tc>
                            </w:tr>
                            <w:tr w:rsidR="00CD02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10"/>
                                <w:jc w:val="center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8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                      </w:r>
                                </w:p>
                              </w:tc>
                            </w:tr>
                            <w:tr w:rsidR="00CD02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12"/>
                                <w:jc w:val="center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                      </w:r>
                                </w:p>
                              </w:tc>
                            </w:tr>
                            <w:tr w:rsidR="00CD02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4"/>
                                <w:jc w:val="center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8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                      </w:r>
                                </w:p>
                              </w:tc>
                            </w:tr>
                            <w:tr w:rsidR="00CD02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14"/>
                                <w:jc w:val="center"/>
                              </w:trPr>
                              <w:tc>
                                <w:tcPr>
                                  <w:tcW w:w="18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83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D0254" w:rsidRDefault="00CD0254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2 - 3 логических шагов с помощью 2-3 изученных свойства</w:t>
                                  </w:r>
                                </w:p>
                              </w:tc>
                            </w:tr>
                          </w:tbl>
                          <w:p w:rsidR="00CD0254" w:rsidRDefault="00CD0254" w:rsidP="00CD02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64EE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.2pt;margin-top:36.2pt;width:509.05pt;height:662.1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/gxQIAALAFAAAOAAAAZHJzL2Uyb0RvYy54bWysVM2O0zAQviPxDpbv2STdNNtETVe7TYOQ&#10;lh9p4QHcxGksEjvYbtMFceDOK/AOHDhw4xW6b8TYabrdXSEhIAdrbI+/mW/my0zPt02NNlQqJniC&#10;/RMPI8pzUTC+SvDbN5kzwUhpwgtSC04TfEMVPp89fTLt2piORCXqgkoEIFzFXZvgSus2dl2VV7Qh&#10;6kS0lMNlKWRDNGzlyi0k6QC9qd2R54VuJ2TRSpFTpeA07S/xzOKXJc31q7JUVKM6wZCbtqu069Ks&#10;7mxK4pUkbcXyfRrkL7JoCOMQ9ACVEk3QWrJHUA3LpVCi1Ce5aFxRliynlgOw8b0HbK4r0lLLBYqj&#10;2kOZ1P+DzV9uXkvECugdRpw00KLd19233ffdz92P28+3X5BvatS1KgbX6xac9fZSbI2/4avaK5G/&#10;U4iLeUX4il5IKbqKkgJytC/do6c9jjIgy+6FKCAYWWthgbalbAwglAQBOvTq5tAfutUoh8MwCIPo&#10;dIxRDneTwItOvbHJziXx8LyVSj+jokHGSLAEAVh4srlSuncdXEw0LjJW11YENb93AJj9CQSHp+bO&#10;pGF7+jHyosVkMQmcYBQunMBLU+cimwdOmPln4/Q0nc9T/5OJ6wdxxYqCchNm0Jcf/Fn/9krvlXFQ&#10;mBI1KwycSUnJ1XJeS7QhoO/MfvuCHLm599Ow9QIuDyj5o8C7HEVOFk7OnCALxk505k0cz48uo9AL&#10;oiDN7lO6Ypz+OyXUJTgaj8a9mn7LzbPfY24kbpiGCVKzBiRxcCKx0eCCF7a1mrC6t49KYdK/KwW0&#10;e2i0VawRaS9XvV1uAcXIeCmKG9CuFKAsECiMPTAqIT9g1MEISbB6vyaSYlQ/56B/M28GQw7GcjAI&#10;z+FpgjVGvTnX/Vxat5KtKkDu/zAuLuAfKZlV710WkLrZwFiwJPYjzMyd4731uhu0s18AAAD//wMA&#10;UEsDBBQABgAIAAAAIQDIx6it3wAAAAoBAAAPAAAAZHJzL2Rvd25yZXYueG1sTI/BTsMwEETvSPyD&#10;tUjcqE2AlIY4VYXgVAmRhgNHJ94mVuN1iN02/H2dE5x2VzOafZOvJ9uzE47eOJJwvxDAkBqnDbUS&#10;vqr3u2dgPijSqneEEn7Rw7q4vspVpt2ZSjztQstiCPlMSehCGDLOfdOhVX7hBqSo7d1oVYjn2HI9&#10;qnMMtz1PhEi5VYbih04N+Nphc9gdrYTNN5Vv5uej/iz3pamqlaBtepDy9mbavAALOIU/M8z4ER2K&#10;yFS7I2nPegnJYzRKWM5zlkUinoDVcXtYpUvgRc7/VyguAAAA//8DAFBLAQItABQABgAIAAAAIQC2&#10;gziS/gAAAOEBAAATAAAAAAAAAAAAAAAAAAAAAABbQ29udGVudF9UeXBlc10ueG1sUEsBAi0AFAAG&#10;AAgAAAAhADj9If/WAAAAlAEAAAsAAAAAAAAAAAAAAAAALwEAAF9yZWxzLy5yZWxzUEsBAi0AFAAG&#10;AAgAAAAhALR1P+DFAgAAsAUAAA4AAAAAAAAAAAAAAAAALgIAAGRycy9lMm9Eb2MueG1sUEsBAi0A&#10;FAAGAAgAAAAhAMjHqK3fAAAACgEAAA8AAAAAAAAAAAAAAAAAHwUAAGRycy9kb3ducmV2LnhtbFBL&#10;BQYAAAAABAAEAPMAAAArBgAAAAA=&#10;" filled="f" stroked="f">
                <v:textbox inset="0,0,0,0">
                  <w:txbxContent>
                    <w:p w:rsidR="00CD0254" w:rsidRDefault="00CD0254" w:rsidP="00CD0254">
                      <w:pPr>
                        <w:pStyle w:val="a8"/>
                        <w:shd w:val="clear" w:color="auto" w:fill="auto"/>
                        <w:spacing w:line="451" w:lineRule="exact"/>
                      </w:pPr>
                      <w:r>
                        <w:rPr>
                          <w:rStyle w:val="Exact0"/>
                          <w:rFonts w:eastAsia="Verdana"/>
                        </w:rPr>
                        <w:t>Таблица 22.4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72"/>
                        <w:gridCol w:w="8309"/>
                      </w:tblGrid>
                      <w:tr w:rsidR="00CD02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68"/>
                          <w:jc w:val="center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446" w:lineRule="exact"/>
                              <w:jc w:val="center"/>
                            </w:pPr>
                            <w:r>
                              <w:t>Код</w:t>
                            </w:r>
                          </w:p>
                          <w:p w:rsidR="00CD0254" w:rsidRDefault="00CD0254">
                            <w:pPr>
                              <w:spacing w:line="446" w:lineRule="exact"/>
                              <w:ind w:left="160"/>
                            </w:pPr>
                            <w:r>
                              <w:t>проверяемого</w:t>
                            </w:r>
                          </w:p>
                          <w:p w:rsidR="00CD0254" w:rsidRDefault="00CD0254">
                            <w:pPr>
                              <w:spacing w:line="446" w:lineRule="exact"/>
                              <w:jc w:val="center"/>
                            </w:pPr>
                            <w:r>
                              <w:t>результата</w:t>
                            </w:r>
                          </w:p>
                        </w:tc>
                        <w:tc>
                          <w:tcPr>
                            <w:tcW w:w="83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446" w:lineRule="exact"/>
                              <w:jc w:val="center"/>
                            </w:pPr>
                            <w:r>
                              <w:t>Проверяемые предметные результаты освоения основной образовательной программы основного общего образования</w:t>
                            </w:r>
                          </w:p>
                        </w:tc>
                      </w:tr>
                      <w:tr w:rsidR="00CD02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D0254" w:rsidRDefault="00CD0254">
                            <w:pPr>
                              <w:spacing w:line="280" w:lineRule="exact"/>
                              <w:jc w:val="center"/>
                            </w:pPr>
                            <w:r>
                              <w:t>1.1</w:t>
                            </w:r>
                          </w:p>
                        </w:tc>
                        <w:tc>
                          <w:tcPr>
                            <w:tcW w:w="83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D0254" w:rsidRDefault="00CD0254">
                            <w:pPr>
                              <w:spacing w:line="280" w:lineRule="exact"/>
                              <w:jc w:val="both"/>
                            </w:pPr>
                            <w:r>
                              <w:t>использовать изученные понятия</w:t>
                            </w:r>
                          </w:p>
                        </w:tc>
                      </w:tr>
                      <w:tr w:rsidR="00CD02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280" w:lineRule="exact"/>
                              <w:jc w:val="center"/>
                            </w:pPr>
                            <w:r>
                              <w:t>1.2</w:t>
                            </w:r>
                          </w:p>
                        </w:tc>
                        <w:tc>
                          <w:tcPr>
                            <w:tcW w:w="83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446" w:lineRule="exact"/>
                              <w:jc w:val="center"/>
                            </w:pPr>
                            <w:r>
                              <w:t>различать явления по описанию их характерных свойств и на основе опытов, демонстрирующих данное физическое явление</w:t>
                            </w:r>
                          </w:p>
                        </w:tc>
                      </w:tr>
                      <w:tr w:rsidR="00CD02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10"/>
                          <w:jc w:val="center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280" w:lineRule="exact"/>
                              <w:jc w:val="center"/>
                            </w:pPr>
                            <w:r>
                              <w:t>1.3</w:t>
                            </w:r>
                          </w:p>
                        </w:tc>
                        <w:tc>
                          <w:tcPr>
                            <w:tcW w:w="83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446" w:lineRule="exact"/>
                              <w:jc w:val="both"/>
                            </w:pPr>
                            <w:r>
                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                </w:r>
                          </w:p>
                        </w:tc>
                      </w:tr>
                      <w:tr w:rsidR="00CD02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12"/>
                          <w:jc w:val="center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280" w:lineRule="exact"/>
                              <w:jc w:val="center"/>
                            </w:pPr>
                            <w:r>
                              <w:t>1.4</w:t>
                            </w:r>
                          </w:p>
                        </w:tc>
                        <w:tc>
                          <w:tcPr>
                            <w:tcW w:w="83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446" w:lineRule="exact"/>
                              <w:jc w:val="both"/>
                            </w:pPr>
                            <w:r>
                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                </w:r>
                          </w:p>
                        </w:tc>
                      </w:tr>
                      <w:tr w:rsidR="00CD02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4"/>
                          <w:jc w:val="center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280" w:lineRule="exact"/>
                              <w:jc w:val="center"/>
                            </w:pPr>
                            <w:r>
                              <w:t>1.5</w:t>
                            </w:r>
                          </w:p>
                        </w:tc>
                        <w:tc>
                          <w:tcPr>
                            <w:tcW w:w="830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446" w:lineRule="exact"/>
                              <w:jc w:val="both"/>
                            </w:pPr>
                            <w:r>
                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                </w:r>
                          </w:p>
                        </w:tc>
                      </w:tr>
                      <w:tr w:rsidR="00CD02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14"/>
                          <w:jc w:val="center"/>
                        </w:trPr>
                        <w:tc>
                          <w:tcPr>
                            <w:tcW w:w="18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280" w:lineRule="exact"/>
                              <w:jc w:val="center"/>
                            </w:pPr>
                            <w:r>
                              <w:t>1.6</w:t>
                            </w:r>
                          </w:p>
                        </w:tc>
                        <w:tc>
                          <w:tcPr>
                            <w:tcW w:w="83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D0254" w:rsidRDefault="00CD0254">
                            <w:pPr>
                              <w:spacing w:line="446" w:lineRule="exact"/>
                              <w:jc w:val="both"/>
                            </w:pPr>
                            <w:r>
                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2 - 3 логических шагов с помощью 2-3 изученных свойства</w:t>
                            </w:r>
                          </w:p>
                        </w:tc>
                      </w:tr>
                    </w:tbl>
                    <w:p w:rsidR="00CD0254" w:rsidRDefault="00CD0254" w:rsidP="00CD025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0254" w:rsidRDefault="00CD0254" w:rsidP="00CD0254">
      <w:pPr>
        <w:rPr>
          <w:sz w:val="2"/>
          <w:szCs w:val="2"/>
        </w:rPr>
        <w:sectPr w:rsidR="00CD0254">
          <w:pgSz w:w="11900" w:h="16840"/>
          <w:pgMar w:top="884" w:right="0" w:bottom="682" w:left="0" w:header="0" w:footer="3" w:gutter="0"/>
          <w:cols w:space="720"/>
          <w:noEndnote/>
          <w:docGrid w:linePitch="360"/>
        </w:sectPr>
      </w:pPr>
    </w:p>
    <w:p w:rsidR="00CD0254" w:rsidRDefault="00CD0254" w:rsidP="00CD025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68EB20B" wp14:editId="6B51373F">
                <wp:simplePos x="0" y="0"/>
                <wp:positionH relativeFrom="margin">
                  <wp:posOffset>1682750</wp:posOffset>
                </wp:positionH>
                <wp:positionV relativeFrom="paragraph">
                  <wp:posOffset>1270</wp:posOffset>
                </wp:positionV>
                <wp:extent cx="4715510" cy="1562100"/>
                <wp:effectExtent l="0" t="0" r="381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55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254" w:rsidRDefault="00CD0254" w:rsidP="00CD025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8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EB20B" id="Надпись 3" o:spid="_x0000_s1027" type="#_x0000_t202" style="position:absolute;margin-left:132.5pt;margin-top:.1pt;width:371.3pt;height:123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jNygIAALc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T7FiJMGWrT7tvu++7H7tft59+XuKzo1NepaFYPrdQvOenspttBry1e1VyL/&#10;oBAX84rwFb2QUnQVJQXk6Jub7r2rPY4yIMvulSggGFlrYYG2pWxMAaEkCNChVzeH/tCtRjlshhN/&#10;NPLhKIczfzQOfM920CXxcL2VSr+gokHGSLAEAVh4srlS2qRD4sHFROMiY3VtRVDzBxvg2O9AcLhq&#10;zkwatqe3kRctpotp6ITBeOGEXpo6F9k8dMaZPxmlp+l8nvqfTVw/jCtWFJSbMIO+/PDP+rdXeq+M&#10;g8KUqFlh4ExKSq6W81qiDQF9Z/azRYeTo5v7MA1bBODyiJIfhN5lEDnZeDpxwiwcOdHEmzqeH11G&#10;Yy+MwjR7SOmKcfrvlFCX4GgUjHo1HZN+xM2z31NuJG6YhglSsybB04MTiY0GF7ywrdWE1b19rxQm&#10;/WMpoN1Do61ijUh7uertcmsfiJWzUfNSFDcgYSlAYCBGmH5gVEJ+wqiDSZJg9XFNJMWofsnhGZix&#10;MxhyMJaDQXgOVxOsMerNue7H07qVbFUB8vDQLuCpZMyK+JjF/oHBdLBc9pPMjJ/7/9brOG9nvwEA&#10;AP//AwBQSwMEFAAGAAgAAAAhAPsr2cXcAAAACQEAAA8AAABkcnMvZG93bnJldi54bWxMj8FOwzAQ&#10;RO9I/IO1SFxQ6yQCU0KcCiG4cKNw4ebGSxJhr6PYTUK/nu2J3nY0o9k31XbxTkw4xj6QhnydgUBq&#10;gu2p1fD58bragIjJkDUuEGr4xQjb+vKiMqUNM73jtEut4BKKpdHQpTSUUsamQ2/iOgxI7H2H0ZvE&#10;cmylHc3M5d7JIsuU9KYn/tCZAZ87bH52B69BLS/DzdsDFvOxcRN9HfM8Ya719dXy9Agi4ZL+w3DC&#10;Z3SomWkfDmSjcBoKdcdbEh8gTnaW3SsQe9a3qgBZV/J8Qf0HAAD//wMAUEsBAi0AFAAGAAgAAAAh&#10;ALaDOJL+AAAA4QEAABMAAAAAAAAAAAAAAAAAAAAAAFtDb250ZW50X1R5cGVzXS54bWxQSwECLQAU&#10;AAYACAAAACEAOP0h/9YAAACUAQAACwAAAAAAAAAAAAAAAAAvAQAAX3JlbHMvLnJlbHNQSwECLQAU&#10;AAYACAAAACEAIwSozcoCAAC3BQAADgAAAAAAAAAAAAAAAAAuAgAAZHJzL2Uyb0RvYy54bWxQSwEC&#10;LQAUAAYACAAAACEA+yvZxdwAAAAJAQAADwAAAAAAAAAAAAAAAAAkBQAAZHJzL2Rvd25yZXYueG1s&#10;UEsFBgAAAAAEAAQA8wAAAC0GAAAAAA==&#10;" filled="f" stroked="f">
                <v:textbox style="mso-fit-shape-to-text:t" inset="0,0,0,0">
                  <w:txbxContent>
                    <w:p w:rsidR="00CD0254" w:rsidRDefault="00CD0254" w:rsidP="00CD025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80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25C15144" wp14:editId="04576E68">
                <wp:simplePos x="0" y="0"/>
                <wp:positionH relativeFrom="margin">
                  <wp:posOffset>975360</wp:posOffset>
                </wp:positionH>
                <wp:positionV relativeFrom="paragraph">
                  <wp:posOffset>1950085</wp:posOffset>
                </wp:positionV>
                <wp:extent cx="5507990" cy="572770"/>
                <wp:effectExtent l="2540" t="254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254" w:rsidRDefault="00CD0254" w:rsidP="00CD0254">
                            <w:pPr>
                              <w:spacing w:line="451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Проверяемые требования к результатам освоения основной</w:t>
                            </w: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br/>
                              <w:t>образовательной программы (9 класс)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15144" id="Надпись 2" o:spid="_x0000_s1028" type="#_x0000_t202" style="position:absolute;margin-left:76.8pt;margin-top:153.55pt;width:433.7pt;height:45.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7cEyQIAALY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PmaORN&#10;ogiOcjgbTYLJxDbQJfFwu5VKP6eiQcZIsIT+W3SyuVbaZEPiwcUE4yJjdW01UPN7G+DY70BsuGrO&#10;TBa2pZ8iL1pMF9PQCYPxwgm9NHUus3nojDN/MkqfpfN56n82cf0wrlhRUG7CDPLywz9r317ovTAO&#10;AlOiZoWBMykpuVrOa4k2BOSd2c/WHE6Obu79NGwRgMsDSn4QeldB5GTj6cQJs3DkRBNv6nh+dBWN&#10;vTAK0+w+pWvG6b9TQl2Co1Ew6sV0TPoBN89+j7mRuGEaBkjNmgRPD04kNhJc8MK2VhNW9/ZJKUz6&#10;x1JAu4dGW8EajfZq1dvldv8+AMyIeSmKW1CwFCAw0CIMPzAqIT9i1MEgSbD6sCaSYlS/4PAKzNQZ&#10;DDkYy8EgPIerCdYY9eZc99Np3Uq2qgB5eGeX8FIyZkV8zGL/vmA4WC77QWamz+m/9TqO29lvAAAA&#10;//8DAFBLAwQUAAYACAAAACEAo28kQN8AAAAMAQAADwAAAGRycy9kb3ducmV2LnhtbEyPwU7DMBBE&#10;70j8g7VIXFDrOBFpG+JUCMGFG4ULNzdekoh4HcVuEvr1bE9wnNmn2Zlyv7heTDiGzpMGtU5AINXe&#10;dtRo+Hh/WW1BhGjImt4TavjBAPvq+qo0hfUzveF0iI3gEAqF0dDGOBRShrpFZ8LaD0h8+/KjM5Hl&#10;2Eg7mpnDXS/TJMmlMx3xh9YM+NRi/X04OQ358jzcve4wnc91P9HnWamISuvbm+XxAUTEJf7BcKnP&#10;1aHiTkd/IhtEz/o+yxnVkCUbBeJCJKnieUe2dpsMZFXK/yOqXwAAAP//AwBQSwECLQAUAAYACAAA&#10;ACEAtoM4kv4AAADhAQAAEwAAAAAAAAAAAAAAAAAAAAAAW0NvbnRlbnRfVHlwZXNdLnhtbFBLAQIt&#10;ABQABgAIAAAAIQA4/SH/1gAAAJQBAAALAAAAAAAAAAAAAAAAAC8BAABfcmVscy8ucmVsc1BLAQIt&#10;ABQABgAIAAAAIQBn67cEyQIAALYFAAAOAAAAAAAAAAAAAAAAAC4CAABkcnMvZTJvRG9jLnhtbFBL&#10;AQItABQABgAIAAAAIQCjbyRA3wAAAAwBAAAPAAAAAAAAAAAAAAAAACMFAABkcnMvZG93bnJldi54&#10;bWxQSwUGAAAAAAQABADzAAAALwYAAAAA&#10;" filled="f" stroked="f">
                <v:textbox style="mso-fit-shape-to-text:t" inset="0,0,0,0">
                  <w:txbxContent>
                    <w:p w:rsidR="00CD0254" w:rsidRDefault="00CD0254" w:rsidP="00CD0254">
                      <w:pPr>
                        <w:spacing w:line="451" w:lineRule="exact"/>
                        <w:ind w:left="20"/>
                        <w:jc w:val="center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Проверяемые требования к результатам освоения основной</w:t>
                      </w:r>
                      <w:r>
                        <w:rPr>
                          <w:rStyle w:val="2Exact0"/>
                          <w:rFonts w:eastAsia="Arial Unicode MS"/>
                        </w:rPr>
                        <w:br/>
                        <w:t>образовательной программы (9 класс)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360" w:lineRule="exact"/>
      </w:pPr>
    </w:p>
    <w:p w:rsidR="00CD0254" w:rsidRDefault="00CD0254" w:rsidP="00CD0254">
      <w:pPr>
        <w:spacing w:line="462" w:lineRule="exact"/>
      </w:pPr>
    </w:p>
    <w:p w:rsidR="00CD0254" w:rsidRDefault="00CD0254" w:rsidP="00CD0254">
      <w:pPr>
        <w:rPr>
          <w:sz w:val="2"/>
          <w:szCs w:val="2"/>
        </w:rPr>
        <w:sectPr w:rsidR="00CD0254">
          <w:type w:val="continuous"/>
          <w:pgSz w:w="11900" w:h="16840"/>
          <w:pgMar w:top="884" w:right="507" w:bottom="682" w:left="11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09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both"/>
            </w:pPr>
            <w:r>
              <w:t>физических явлений, физических закона или закономерности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278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1.7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451" w:lineRule="exact"/>
              <w:jc w:val="both"/>
            </w:pPr>
            <w:r>
              <w:t>решать расчётные задачи (опирающиеся на систему из 2 - 3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1.8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451" w:lineRule="exact"/>
              <w:jc w:val="both"/>
            </w:pPr>
            <w: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1.9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446" w:lineRule="exact"/>
              <w:jc w:val="both"/>
            </w:pPr>
            <w:r>
              <w:t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446" w:lineRule="exact"/>
              <w:jc w:val="both"/>
            </w:pPr>
            <w: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446" w:lineRule="exact"/>
              <w:jc w:val="both"/>
            </w:pPr>
            <w: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1.12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446" w:lineRule="exact"/>
              <w:jc w:val="both"/>
            </w:pPr>
            <w: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center"/>
            </w:pPr>
            <w:r>
              <w:t>1.13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90" w:wrap="notBeside" w:vAnchor="text" w:hAnchor="text" w:xAlign="center" w:y="1"/>
              <w:spacing w:line="280" w:lineRule="exact"/>
              <w:jc w:val="both"/>
            </w:pPr>
            <w:r>
              <w:t>соблюдать правила техники безопасности при работе</w:t>
            </w:r>
          </w:p>
        </w:tc>
      </w:tr>
    </w:tbl>
    <w:p w:rsidR="00CD0254" w:rsidRDefault="00CD0254" w:rsidP="00CD0254">
      <w:pPr>
        <w:framePr w:w="10190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285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both"/>
            </w:pPr>
            <w:r>
              <w:t>с лабораторным оборудованием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156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185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1.19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использовать при выполнении учебных заданий научно- 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280" w:lineRule="exact"/>
              <w:jc w:val="center"/>
            </w:pPr>
            <w:r>
              <w:t>1.20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38" w:wrap="notBeside" w:vAnchor="text" w:hAnchor="text" w:xAlign="center" w:y="1"/>
              <w:spacing w:line="446" w:lineRule="exact"/>
              <w:jc w:val="both"/>
            </w:pPr>
            <w: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</w:t>
            </w:r>
          </w:p>
        </w:tc>
      </w:tr>
    </w:tbl>
    <w:p w:rsidR="00CD0254" w:rsidRDefault="00CD0254" w:rsidP="00CD0254">
      <w:pPr>
        <w:framePr w:w="10138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8294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51" w:lineRule="exact"/>
              <w:jc w:val="both"/>
            </w:pPr>
            <w:r>
              <w:t>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280" w:lineRule="exact"/>
              <w:jc w:val="center"/>
            </w:pPr>
            <w:r>
              <w:t>1.21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52" w:wrap="notBeside" w:vAnchor="text" w:hAnchor="text" w:xAlign="center" w:y="1"/>
              <w:spacing w:line="451" w:lineRule="exact"/>
              <w:jc w:val="both"/>
            </w:pPr>
            <w: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CD0254" w:rsidRDefault="00CD0254" w:rsidP="00CD0254">
      <w:pPr>
        <w:pStyle w:val="a8"/>
        <w:framePr w:w="10152" w:wrap="notBeside" w:vAnchor="text" w:hAnchor="text" w:xAlign="center" w:y="1"/>
        <w:shd w:val="clear" w:color="auto" w:fill="auto"/>
        <w:spacing w:line="280" w:lineRule="exact"/>
      </w:pPr>
      <w:r>
        <w:t>Таблица 22.5</w:t>
      </w:r>
    </w:p>
    <w:p w:rsidR="00CD0254" w:rsidRDefault="00CD0254" w:rsidP="00CD0254">
      <w:pPr>
        <w:framePr w:w="10152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p w:rsidR="00CD0254" w:rsidRDefault="00CD0254" w:rsidP="00CD0254">
      <w:pPr>
        <w:spacing w:before="153" w:line="280" w:lineRule="exact"/>
        <w:jc w:val="center"/>
      </w:pPr>
      <w:r>
        <w:t>Проверяемые элементы содержания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267"/>
        <w:gridCol w:w="7757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after="240" w:line="280" w:lineRule="exact"/>
              <w:ind w:left="360"/>
            </w:pPr>
            <w:r>
              <w:t>Код</w:t>
            </w:r>
          </w:p>
          <w:p w:rsidR="00CD0254" w:rsidRDefault="00CD0254" w:rsidP="009363E7">
            <w:pPr>
              <w:framePr w:w="10147" w:wrap="notBeside" w:vAnchor="text" w:hAnchor="text" w:xAlign="center" w:y="1"/>
              <w:spacing w:before="240" w:line="280" w:lineRule="exact"/>
            </w:pPr>
            <w:r>
              <w:t>раздела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after="240" w:line="280" w:lineRule="exact"/>
              <w:jc w:val="center"/>
            </w:pPr>
            <w:r>
              <w:t>Код</w:t>
            </w:r>
          </w:p>
          <w:p w:rsidR="00CD0254" w:rsidRDefault="00CD0254" w:rsidP="009363E7">
            <w:pPr>
              <w:framePr w:w="10147" w:wrap="notBeside" w:vAnchor="text" w:hAnchor="text" w:xAlign="center" w:y="1"/>
              <w:spacing w:before="240" w:line="280" w:lineRule="exact"/>
            </w:pPr>
            <w:r>
              <w:t>элемента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Проверяемые элементы содержания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</w:t>
            </w:r>
          </w:p>
        </w:tc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</w:pPr>
            <w:r>
              <w:t>МЕХАНИЧЕСКИЕ ЯВЛЕНИЯ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Механическое движение. Материальная точка. Система отсчёта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Относительность механического движения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Равномерное прямолинейное движение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8.4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51" w:lineRule="exact"/>
              <w:jc w:val="both"/>
            </w:pPr>
            <w:r>
              <w:t>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8.5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Ускорение. Равноускоренное прямолинейное движение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8.6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Свободное падение. Опыты Галилея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8.7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446" w:lineRule="exact"/>
              <w:jc w:val="both"/>
            </w:pPr>
            <w:r>
              <w:t>Равномерное движение по окружности. Период и частота обращения. Линейная и угловая скорости. Центростремительное ускорение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8.8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Первый закон Ньютона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8.9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Второй закон Ньютона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8.10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Третий закон Ньютона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47" w:wrap="notBeside" w:vAnchor="text" w:hAnchor="text" w:xAlign="center" w:y="1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center"/>
            </w:pPr>
            <w:r>
              <w:t>8.11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47" w:wrap="notBeside" w:vAnchor="text" w:hAnchor="text" w:xAlign="center" w:y="1"/>
              <w:spacing w:line="280" w:lineRule="exact"/>
              <w:jc w:val="both"/>
            </w:pPr>
            <w:r>
              <w:t>Принцип суперпозиции сил</w:t>
            </w:r>
          </w:p>
        </w:tc>
      </w:tr>
    </w:tbl>
    <w:p w:rsidR="00CD0254" w:rsidRDefault="00CD0254" w:rsidP="00CD0254">
      <w:pPr>
        <w:framePr w:w="10147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272"/>
        <w:gridCol w:w="7762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8.12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Сила упругости. Закон Гука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8.13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Сила трения: сила трения скольжения, сила трения покоя, другие виды трения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8.14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51" w:lineRule="exact"/>
            </w:pPr>
            <w:r>
              <w:t>Сила тяжести и закон всемирного тяготения. Ускорение свободного падения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8.15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Движение планет вокруг Солнца. Первая космическая скорость. Невесомость и перегрузки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8.16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Равновесие материальной точки. Абсолютно твёрдое тело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8.17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51" w:lineRule="exact"/>
            </w:pPr>
            <w:r>
              <w:t>Равновесие твёрдого тела с закреплённой осью вращения. Момент силы. Центр тяжести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8.18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Импульс тела. Изменение импульса. Импульс силы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8.19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Закон сохранения импульса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8.20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Реактивное движение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8.21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Механическая работа и мощность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8.22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Работа сил тяжести, упругости, трения. Связь энергии и работы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8.23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Потенциальная энергия тела, поднятого над поверхностью Земли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8.24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Потенциальная энергия сжатой пружины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8.25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Кинетическая энергия. Теорема о кинетической энергии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8.26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Закон сохранения механической энергии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968"/>
          <w:jc w:val="center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8.27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Практические работы: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Определение средней скорости скольжения бруска или движения шарика по наклонной плоскости.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Определение ускорения тела при равноускоренном движении по наклонной плоскости.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Исследование зависимости пути от времени при равноускоренном движении без начальной скорости. 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Исследование зависимости силы трения скольжения от силы</w:t>
            </w:r>
          </w:p>
        </w:tc>
      </w:tr>
    </w:tbl>
    <w:p w:rsidR="00CD0254" w:rsidRDefault="00CD0254" w:rsidP="00CD0254">
      <w:pPr>
        <w:framePr w:w="10171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272"/>
        <w:gridCol w:w="7766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3178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нормального давления.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Определение коэффициента трения скольжения.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Определение жёсткости пружины.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Определение работы силы трения при равномерном движении тела по горизонтальной поверхности.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8.28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ind w:right="380"/>
              <w:jc w:val="right"/>
            </w:pPr>
            <w:r>
              <w:t>8.29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Технические устройства: спидометр, датчики положения, расстояния и ускорения, ракеты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</w:t>
            </w: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МЕХАНИЧЕСКИЕ КОЛЕБАНИЯ И ВОЛНЫ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  <w:jc w:val="both"/>
            </w:pPr>
            <w:r>
              <w:t>Колебательное движение. Основные характеристики колебаний: период, частота, амплитуда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Математический и пружинный маятники. Превращение энергии при колебательном движении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9.3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Затухающие колебания. Вынужденные колебания. Резонанс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9.5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Звук. Громкость и высота звука. Отражение звука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9.6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both"/>
            </w:pPr>
            <w:r>
              <w:t>Инфразвук и ультразвук</w:t>
            </w:r>
          </w:p>
        </w:tc>
      </w:tr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3260"/>
          <w:jc w:val="center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9.7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Практические работы: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Определение частоты и периода колебаний математического маятника.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Определение частоты и периода колебаний пружинного маятника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Исследование зависимости периода колебаний подвешенного к нити груза от длины нити.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  <w:jc w:val="both"/>
            </w:pPr>
            <w:r>
              <w:t>Исследование зависимости периода колебаний пружинного</w:t>
            </w:r>
          </w:p>
        </w:tc>
      </w:tr>
    </w:tbl>
    <w:p w:rsidR="00CD0254" w:rsidRDefault="00CD0254" w:rsidP="00CD0254">
      <w:pPr>
        <w:framePr w:w="10186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1272"/>
        <w:gridCol w:w="7771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</w:pPr>
            <w:r>
              <w:t>маятника от массы груза.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</w:pPr>
            <w:r>
              <w:t>Проверка независимости периода колебаний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9.8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56" w:lineRule="exact"/>
            </w:pPr>
            <w: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9.9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</w:pPr>
            <w:r>
              <w:t>Технические устройства: эхолот, использование ультразвука в быту и технике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10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ЭЛЕКТРОМАГНИТНОЕ ПОЛЕ И ЭЛЕКТРОМАГНИТНЫЕ ВОЛНЫ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10.1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</w:pPr>
            <w:r>
              <w:t>Электромагнитное поле. Электромагнитные волны. Свойства электромагнитных волн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10.2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Шкала электромагнитных волн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10.3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</w:pPr>
            <w:r>
              <w:t>Электромагнитная природа света. Скорость света. Волновые свойства света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10.4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</w:pPr>
            <w:r>
              <w:t>Практические работы:</w:t>
            </w:r>
          </w:p>
          <w:p w:rsidR="00CD0254" w:rsidRDefault="00CD0254" w:rsidP="009363E7">
            <w:pPr>
              <w:framePr w:w="10186" w:wrap="notBeside" w:vAnchor="text" w:hAnchor="text" w:xAlign="center" w:y="1"/>
              <w:spacing w:line="446" w:lineRule="exact"/>
            </w:pPr>
            <w:r>
              <w:t>Изучение свойств электромагнитных волн с помощью мобильного телефона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10.5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</w:pPr>
            <w: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10.6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2" w:lineRule="exact"/>
            </w:pPr>
            <w:r>
              <w:t>Технические устройства: использование электромагнитных волн для сотовой связи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СВЕТОВЫЕ ЯВЛЕНИЯ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11.1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Лучевая модель света. Источники света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11.2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Прямолинейное распространение света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11.3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Отражение света. Плоское зеркало. Закон отражения света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11.4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42" w:lineRule="exact"/>
            </w:pPr>
            <w:r>
              <w:t>Преломление света. Закон преломления света. Полное внутреннее отражение света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11.5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Линза. Ход лучей в линзе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11.6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Оптическая система фотоаппарата, микроскопа и телескопа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11.7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</w:pPr>
            <w:r>
              <w:t>Глаз как оптическая система. Близорукость и дальнозоркость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280" w:lineRule="exact"/>
              <w:jc w:val="center"/>
            </w:pPr>
            <w:r>
              <w:t>11.8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86" w:wrap="notBeside" w:vAnchor="text" w:hAnchor="text" w:xAlign="center" w:y="1"/>
              <w:spacing w:line="451" w:lineRule="exact"/>
            </w:pPr>
            <w:r>
              <w:t>Разложение белого света в спектр. Опыты Ньютона. Сложение спектральных цветов. Дисперсия света</w:t>
            </w:r>
          </w:p>
        </w:tc>
      </w:tr>
    </w:tbl>
    <w:p w:rsidR="00CD0254" w:rsidRDefault="00CD0254" w:rsidP="00CD0254">
      <w:pPr>
        <w:framePr w:w="10186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267"/>
        <w:gridCol w:w="7766"/>
      </w:tblGrid>
      <w:tr w:rsidR="00CD0254" w:rsidTr="00CD0254">
        <w:tblPrEx>
          <w:tblCellMar>
            <w:top w:w="0" w:type="dxa"/>
            <w:bottom w:w="0" w:type="dxa"/>
          </w:tblCellMar>
        </w:tblPrEx>
        <w:trPr>
          <w:trHeight w:hRule="exact" w:val="540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right="400"/>
              <w:jc w:val="right"/>
            </w:pPr>
            <w:r>
              <w:t>11.9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Практические работы: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Исследование зависимости угла отражения светового луча от угла падения.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Изучение характеристик изображения предмета в плоском зеркале.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Исследование зависимости угла преломления светового луча от угла падения на границе «воздух - стекло».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Получение изображений с помощью собирающей линзы. Определение фокусного расстояния и оптической силы собирающей линзы.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Опыты по разложению белого света в спектр.</w:t>
            </w:r>
          </w:p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Опыты по восприятию цвета предметов при их наблюдении через цветовые фильтры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11.10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11.11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51" w:lineRule="exact"/>
            </w:pPr>
            <w:r>
              <w:t xml:space="preserve">Технические устройства: очки, перископ, фотоаппарат, оптические </w:t>
            </w:r>
            <w:proofErr w:type="spellStart"/>
            <w:r>
              <w:t>световоды</w:t>
            </w:r>
            <w:proofErr w:type="spellEnd"/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КВАНТО]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ВЫЕ ЯВЛЕНИЯ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12.1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Опыты Резерфорда и планетарная модель атома. Модель атома Бора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12.2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2" w:lineRule="exact"/>
            </w:pPr>
            <w:r>
              <w:t>Испускание и поглощение света атомом. Кванты. Линейчатые спектры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12.3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Радиоактивность. Альфа-, бета- и гамма-излучения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2" w:lineRule="exact"/>
            </w:pPr>
            <w:r>
              <w:t>Строение атомного ядра. Нуклонная модель атомного ядра. Изотопы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12.5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2" w:lineRule="exact"/>
            </w:pPr>
            <w:r>
              <w:t>Радиоактивные превращения. Период полураспада атомных ядер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12.6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446" w:lineRule="exact"/>
            </w:pPr>
            <w:r>
              <w:t>Ядерные реакции. Законы сохранения зарядового и массового чисел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12.7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Энергия связи атомных ядер. Связь массы и энергии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12.8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254" w:rsidRDefault="00CD0254" w:rsidP="009363E7">
            <w:pPr>
              <w:framePr w:w="10171" w:wrap="notBeside" w:vAnchor="text" w:hAnchor="text" w:xAlign="center" w:y="1"/>
              <w:spacing w:line="280" w:lineRule="exact"/>
            </w:pPr>
            <w:r>
              <w:t>Реакции синтеза и деления ядер. Источники энергии Солнца</w:t>
            </w:r>
          </w:p>
        </w:tc>
      </w:tr>
    </w:tbl>
    <w:p w:rsidR="00CD0254" w:rsidRDefault="00CD0254" w:rsidP="00CD0254">
      <w:pPr>
        <w:framePr w:w="10171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272"/>
        <w:gridCol w:w="7742"/>
      </w:tblGrid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</w:pPr>
            <w:r>
              <w:t>и звёзд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  <w:ind w:left="380"/>
            </w:pPr>
            <w:r>
              <w:t>12.9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451" w:lineRule="exact"/>
            </w:pPr>
            <w:r>
              <w:t>Ядерная энергетика. Действие радиоактивных излучений на живые организмы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  <w:ind w:left="380"/>
            </w:pPr>
            <w:r>
              <w:t>12.10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451" w:lineRule="exact"/>
            </w:pPr>
            <w:r>
              <w:t>Практические работы:</w:t>
            </w:r>
          </w:p>
          <w:p w:rsidR="00CD0254" w:rsidRDefault="00CD0254" w:rsidP="009363E7">
            <w:pPr>
              <w:framePr w:w="10123" w:wrap="notBeside" w:vAnchor="text" w:hAnchor="text" w:xAlign="center" w:y="1"/>
              <w:spacing w:line="451" w:lineRule="exact"/>
            </w:pPr>
            <w:r>
              <w:t>Наблюдение сплошных и линейчатых спектров излучения. Исследование треков: измерение энергии частицы по тормозному пути (по фотографиям).</w:t>
            </w:r>
          </w:p>
          <w:p w:rsidR="00CD0254" w:rsidRDefault="00CD0254" w:rsidP="009363E7">
            <w:pPr>
              <w:framePr w:w="10123" w:wrap="notBeside" w:vAnchor="text" w:hAnchor="text" w:xAlign="center" w:y="1"/>
              <w:spacing w:line="451" w:lineRule="exact"/>
            </w:pPr>
            <w:r>
              <w:t>Измерение радиоактивного фона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  <w:ind w:left="380"/>
            </w:pPr>
            <w:r>
              <w:t>12.11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451" w:lineRule="exact"/>
              <w:jc w:val="both"/>
            </w:pPr>
            <w: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CD0254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280" w:lineRule="exact"/>
              <w:ind w:left="380"/>
            </w:pPr>
            <w:r>
              <w:t>12.12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254" w:rsidRDefault="00CD0254" w:rsidP="009363E7">
            <w:pPr>
              <w:framePr w:w="10123" w:wrap="notBeside" w:vAnchor="text" w:hAnchor="text" w:xAlign="center" w:y="1"/>
              <w:spacing w:line="456" w:lineRule="exact"/>
            </w:pPr>
            <w:r>
              <w:t>Технические устройства: спектроскоп, индивидуальный дозиметр, камера Вильсона</w:t>
            </w:r>
          </w:p>
        </w:tc>
      </w:tr>
    </w:tbl>
    <w:p w:rsidR="00CD0254" w:rsidRDefault="00CD0254" w:rsidP="00CD0254">
      <w:pPr>
        <w:framePr w:w="10123" w:wrap="notBeside" w:vAnchor="text" w:hAnchor="text" w:xAlign="center" w:y="1"/>
        <w:rPr>
          <w:sz w:val="2"/>
          <w:szCs w:val="2"/>
        </w:rPr>
      </w:pPr>
    </w:p>
    <w:p w:rsidR="00CD0254" w:rsidRDefault="00CD0254" w:rsidP="00CD0254">
      <w:pPr>
        <w:rPr>
          <w:sz w:val="2"/>
          <w:szCs w:val="2"/>
        </w:rPr>
      </w:pPr>
      <w:bookmarkStart w:id="0" w:name="_GoBack"/>
      <w:bookmarkEnd w:id="0"/>
    </w:p>
    <w:sectPr w:rsidR="00CD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CD02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CD0254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1" type="#_x0000_t202" style="position:absolute;margin-left:46.8pt;margin-top:821.75pt;width:49.0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81Q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TjDhpoETbb9vv2x/bX9uf91/uv6KJyVHXqhhcb1pw1v2V6KHWlq9qr0X+&#10;QSEuFhXha3oppegqSgqI0Tc33QdXBxxlQFbdK1HAY+RWCwvUl7IxCYSUIECHWt3t60N7jXLYnAZB&#10;dApx5nDke1EQ2Pq5JB4vt1LpF1Q0yBgJllB+C04210qbYEg8upi3uMhYXVsJ1PxoAxyHHXgarpoz&#10;E4St6KfIi5az5Sx0wmC6dEIvTZ3LbBE608w/m6Sn6WKR+p/Nu34YV6woKDfPjOrywz+r3k7ngy72&#10;+lKiZoWBMyEpuV4taok2BNSd2c+mHE4Obu5xGDYJwOURJT8IvasgcrLp7MwJs3DiRGfezPH86Cqa&#10;emEUptkxpWvG6b9TQl2Co0kwGbR0CPoRN89+T7mRuGEa5kfNmgTP9k4kNgpc8sKWVhNWD/aDVJjw&#10;D6mAco+Ftno1Eh3EqvtVb9sjGNtgJYo7ELAUIDBQKcw+MCohP2LUwRxJMIdBh1H9kkMLmJEzGnI0&#10;VqNBeA4XE6wxGsyFHkbTbSvZugLcsckuoU0yZiVs+mmIYddcMBksk90UM6Pn4b/1Osza+W8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46/NUM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CD0254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CD02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CD0254">
                          <w:r>
                            <w:rPr>
                              <w:rStyle w:val="a5"/>
                              <w:rFonts w:eastAsiaTheme="majorEastAsia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2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m8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hRpw0UKLtt+337Y/tr+3P+y/3X1Fo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Qme7Z1IbBS45IUtrSasHuwHqTDh&#10;H1IB5R4LbfVqJDqIVfer3rbH6dgGK1HcgYClAIGBSmH2gVEJ+RGjDuZIgjkMOozqlxxawIyc0ZCj&#10;sRoNwnO4mGCN0WAu9DCablvJ1hXgjk12CW2SMSth009DDLvmgslgmeymmBk9D/+t12HWzn8D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h5d5vM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CD0254">
                    <w:r>
                      <w:rPr>
                        <w:rStyle w:val="a5"/>
                        <w:rFonts w:eastAsiaTheme="majorEastAsia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CD02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3175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CD025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17CE7">
                            <w:rPr>
                              <w:rStyle w:val="12pt"/>
                              <w:rFonts w:eastAsia="Arial Unicode MS"/>
                              <w:noProof/>
                            </w:rPr>
                            <w:t>892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9" type="#_x0000_t202" style="position:absolute;margin-left:312.45pt;margin-top:29.15pt;width:18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xDwwIAAKwFAAAOAAAAZHJzL2Uyb0RvYy54bWysVEtu2zAQ3RfoHQjuFX0ifyREDhLLKgqk&#10;HyDtAWiJsohKpEAyltKii+57hd6hiy666xWcG3VIWXY+m6KtFsSIHL55M/M4Z+d9U6MtlYoJnmD/&#10;xMOI8lwUjG8S/P5d5swxUprwgtSC0wTfUoXPF8+fnXVtTANRibqgEgEIV3HXJrjSuo1dV+UVbYg6&#10;ES3lcFgK2RANv3LjFpJ0gN7UbuB5U7cTsmilyKlSsJsOh3hh8cuS5vpNWSqqUZ1g4KbtKu26Nqu7&#10;OCPxRpK2YvmeBvkLFg1hHIIeoFKiCbqR7AlUw3IplCj1SS4aV5Qly6nNAbLxvUfZXFekpTYXKI5q&#10;D2VS/w82f719KxErEjzDiJMGWrT7tvu++7H7tft59+XuK5qZGnWtisH1ugVn3V+KHnpt81Xtlcg/&#10;KMTFsiJ8Qy+kFF1FSQEcfXPTvXd1wFEGZN29EgUEIzdaWKC+lI0pIJQEATr06vbQH9prlMNmEETB&#10;6QSjHI782SSY2v65JB4vt1LpF1Q0yBgJltB+C062V0obMiQeXUwsLjJW11YCNX+wAY7DDoSGq+bM&#10;kLAd/RR50Wq+modOGExXTuilqXORLUNnmgGp9DRdLlP/s4nrh3HFioJyE2ZUlx/+Wff2Oh90cdCX&#10;EjUrDJyhpORmvawl2hJQd2Y/W3I4Obq5D2nYIkAuj1Lyg9C7DCInm85nTpiFEyeaeXPH86PLaOqF&#10;UZhmD1O6Ypz+e0qoS3A0CSaDlo6kH+Xm2e9pbiRumIb5UbMmwfODE4mNAle8sK3VhNWDfa8Uhv6x&#10;FNDusdFWr0aig1h1v+4BxYh4LYpbUK4UoCyQJww9MCohP2LUwQBJMIcJh1H9koP2zawZDTka69Eg&#10;PIeLCdYYDeZSDzPpppVsUwHu+Lou4H1kzGr3yGH/qmAk2BT248vMnPv/1us4ZBe/AQAA//8DAFBL&#10;AwQUAAYACAAAACEAdjQY390AAAAJAQAADwAAAGRycy9kb3ducmV2LnhtbEyPwU7DMBBE70j8g7VI&#10;3KjTQtM0jVOhSly4URASNzfexhH2OordNPl7lhMcV/s086baT96JEYfYBVKwXGQgkJpgOmoVfLy/&#10;PBQgYtJktAuECmaMsK9vbypdmnClNxyPqRUcQrHUCmxKfSllbCx6HRehR+LfOQxeJz6HVppBXznc&#10;O7nKslx63RE3WN3jwWLzfbx4BZvpM2Af8YBf57EZbDcX7nVW6v5uet6BSDilPxh+9VkdanY6hQuZ&#10;KJyCfPW0ZVTBungEwUCeL3ncSUGx3oKsK/l/Qf0DAAD//wMAUEsBAi0AFAAGAAgAAAAhALaDOJL+&#10;AAAA4QEAABMAAAAAAAAAAAAAAAAAAAAAAFtDb250ZW50X1R5cGVzXS54bWxQSwECLQAUAAYACAAA&#10;ACEAOP0h/9YAAACUAQAACwAAAAAAAAAAAAAAAAAvAQAAX3JlbHMvLnJlbHNQSwECLQAUAAYACAAA&#10;ACEADA8MQ8MCAACsBQAADgAAAAAAAAAAAAAAAAAuAgAAZHJzL2Uyb0RvYy54bWxQSwECLQAUAAYA&#10;CAAAACEAdjQY390AAAAJAQAADwAAAAAAAAAAAAAAAAAdBQAAZHJzL2Rvd25yZXYueG1sUEsFBgAA&#10;AAAEAAQA8wAAACcGAAAAAA==&#10;" filled="f" stroked="f">
              <v:textbox style="mso-fit-shape-to-text:t" inset="0,0,0,0">
                <w:txbxContent>
                  <w:p w:rsidR="009B544B" w:rsidRDefault="00CD025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17CE7">
                      <w:rPr>
                        <w:rStyle w:val="12pt"/>
                        <w:rFonts w:eastAsia="Arial Unicode MS"/>
                        <w:noProof/>
                      </w:rPr>
                      <w:t>892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CD02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317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CD025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0254">
                            <w:rPr>
                              <w:rStyle w:val="12pt"/>
                              <w:rFonts w:eastAsia="Arial Unicode MS"/>
                              <w:noProof/>
                            </w:rPr>
                            <w:t>797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312.45pt;margin-top:29.15pt;width:18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+cxgIAALMFAAAOAAAAZHJzL2Uyb0RvYy54bWysVEtu2zAQ3RfoHQjuFX0iK5YQOUgsqyiQ&#10;foC0B6AlyiIqkQLJWE6LLrrvFXqHLrrorldwbtQhZdlxsinaakGMyOGbNzOPc36xaRu0plIxwVPs&#10;n3gYUV6IkvFVit+/y50pRkoTXpJGcJriO6rwxez5s/O+S2ggatGUVCIA4SrpuxTXWneJ66qipi1R&#10;J6KjHA4rIVui4Veu3FKSHtDbxg08L3J7IctOioIqBbvZcIhnFr+qaKHfVJWiGjUpBm7artKuS7O6&#10;s3OSrCTpalbsaJC/YNESxiHoHiojmqBbyZ5AtayQQolKnxSidUVVsYLaHCAb33uUzU1NOmpzgeKo&#10;bl8m9f9gi9frtxKxMsURRpy00KLtt+337Y/tr+3P+y/3X1FkatR3KgHXmw6c9eZKbKDXNl/VXYvi&#10;g0JczGvCV/RSStHXlJTA0Tc33QdXBxxlQJb9K1FCMHKrhQXaVLI1BYSSIECHXt3t+0M3GhWwGQRx&#10;cDrBqIAj/2wSRLZ/LknGy51U+gUVLTJGiiW034KT9bXShgxJRhcTi4ucNY2VQMOPNsBx2IHQcNWc&#10;GRK2o59iL15MF9PQCYNo4YReljmX+Tx0ohxIZafZfJ75n01cP0xqVpaUmzCjuvzwz7q30/mgi72+&#10;lGhYaeAMJSVXy3kj0ZqAunP72ZLDycHNPaZhiwC5PErJD0LvKoidPJqeOWEeTpz4zJs6nh9fxZEX&#10;xmGWH6d0zTj995RQn+J4EkwGLR1IP8rNs9/T3EjSMg3zo2Ftiqd7J5IYBS54aVurCWsG+0EpDP1D&#10;KaDdY6OtXo1EB7HqzXJjn4cVs9HyUpR3IGApQGCgUph9YNRCfsSohzmSYg6DDqPmJYcnYEbOaMjR&#10;WI4G4QVcTLHGaDDnehhNt51kqxpwx0d2Cc8kZ1bCBw67xwWTwWaym2Jm9Dz8t16HWTv7DQAA//8D&#10;AFBLAwQUAAYACAAAACEAdjQY390AAAAJAQAADwAAAGRycy9kb3ducmV2LnhtbEyPwU7DMBBE70j8&#10;g7VI3KjTQtM0jVOhSly4URASNzfexhH2OordNPl7lhMcV/s086baT96JEYfYBVKwXGQgkJpgOmoV&#10;fLy/PBQgYtJktAuECmaMsK9vbypdmnClNxyPqRUcQrHUCmxKfSllbCx6HRehR+LfOQxeJz6HVppB&#10;XzncO7nKslx63RE3WN3jwWLzfbx4BZvpM2Af8YBf57EZbDcX7nVW6v5uet6BSDilPxh+9VkdanY6&#10;hQuZKJyCfPW0ZVTBungEwUCeL3ncSUGx3oKsK/l/Qf0DAAD//wMAUEsBAi0AFAAGAAgAAAAhALaD&#10;OJL+AAAA4QEAABMAAAAAAAAAAAAAAAAAAAAAAFtDb250ZW50X1R5cGVzXS54bWxQSwECLQAUAAYA&#10;CAAAACEAOP0h/9YAAACUAQAACwAAAAAAAAAAAAAAAAAvAQAAX3JlbHMvLnJlbHNQSwECLQAUAAYA&#10;CAAAACEAPwLfnMYCAACzBQAADgAAAAAAAAAAAAAAAAAuAgAAZHJzL2Uyb0RvYy54bWxQSwECLQAU&#10;AAYACAAAACEAdjQY390AAAAJAQAADwAAAAAAAAAAAAAAAAAgBQAAZHJzL2Rvd25yZXYueG1sUEsF&#10;BgAAAAAEAAQA8wAAACoGAAAAAA==&#10;" filled="f" stroked="f">
              <v:textbox style="mso-fit-shape-to-text:t" inset="0,0,0,0">
                <w:txbxContent>
                  <w:p w:rsidR="009B544B" w:rsidRDefault="00CD025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0254">
                      <w:rPr>
                        <w:rStyle w:val="12pt"/>
                        <w:rFonts w:eastAsia="Arial Unicode MS"/>
                        <w:noProof/>
                      </w:rPr>
                      <w:t>797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59"/>
    <w:rsid w:val="00084026"/>
    <w:rsid w:val="0049693E"/>
    <w:rsid w:val="006B5259"/>
    <w:rsid w:val="00C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40C1C"/>
  <w15:chartTrackingRefBased/>
  <w15:docId w15:val="{18FEFFF3-8518-4199-87FB-437E12BA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02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D0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0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02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D02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D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CD0254"/>
    <w:rPr>
      <w:color w:val="0066CC"/>
      <w:u w:val="single"/>
    </w:rPr>
  </w:style>
  <w:style w:type="character" w:customStyle="1" w:styleId="a4">
    <w:name w:val="Колонтитул_"/>
    <w:basedOn w:val="a0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CD0254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CD0254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CD0254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CD0254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CD025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CD0254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CD0254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CD0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CD0254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CD0254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D02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CD0254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CD0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CD0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CD025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CD025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CD025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D0254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CD02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CD025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CD025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CD0254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CD0254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CD0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CD025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CD0254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CD0254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CD025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CD0254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CD02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CD0254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CD025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CD025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CD0254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CD025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CD025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CD025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CD025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CD025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CD025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CD0254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CD0254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CD025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CD0254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CD0254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CD025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CD025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CD0254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CD0254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CD025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CD025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CD025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CD025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CD025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CD025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CD0254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CD0254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CD0254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CD025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CD0254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CD0254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CD025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CD025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CD02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CD025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CD02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CD025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CD0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CD025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CD025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CD025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CD025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CD025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CD025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CD02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CD0254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CD0254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CD0254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CD0254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CD02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CD0254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CD0254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CD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CD0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CD0254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CD0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CD0254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CD0254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CD0254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CD025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CD0254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CD0254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CD025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CD025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CD0254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CD0254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CD025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CD0254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CD0254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CD02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CD025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CD025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CD0254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CD0254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CD02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CD0254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CD0254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CD025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CD0254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CD0254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CD0254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CD0254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CD025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CD025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CD0254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CD02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CD0254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CD0254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CD0254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CD0254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CD0254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CD0254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CD0254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CD0254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CD0254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CD0254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CD02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CD0254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CD0254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CD0254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CD0254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CD0254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CD0254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CD02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CD02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4907</Words>
  <Characters>27970</Characters>
  <Application>Microsoft Office Word</Application>
  <DocSecurity>0</DocSecurity>
  <Lines>233</Lines>
  <Paragraphs>65</Paragraphs>
  <ScaleCrop>false</ScaleCrop>
  <Company/>
  <LinksUpToDate>false</LinksUpToDate>
  <CharactersWithSpaces>32812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2025-03-04T09:49:00Z</dcterms:created>
  <dcterms:modified xsi:type="dcterms:W3CDTF">2025-03-04T09:54:00Z</dcterms:modified>
</cp:coreProperties>
</file>